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13" w14:textId="2B24C24B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7C19C5">
        <w:rPr>
          <w:rFonts w:ascii="Times New Roman" w:hAnsi="Times New Roman" w:cs="Times New Roman"/>
          <w:sz w:val="28"/>
          <w:szCs w:val="28"/>
        </w:rPr>
        <w:t>1</w:t>
      </w:r>
      <w:r w:rsidR="006B43E1">
        <w:rPr>
          <w:rFonts w:ascii="Times New Roman" w:hAnsi="Times New Roman" w:cs="Times New Roman"/>
          <w:sz w:val="28"/>
          <w:szCs w:val="28"/>
        </w:rPr>
        <w:t>7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936CA3">
        <w:rPr>
          <w:rFonts w:ascii="Times New Roman" w:hAnsi="Times New Roman" w:cs="Times New Roman"/>
          <w:sz w:val="28"/>
          <w:szCs w:val="28"/>
        </w:rPr>
        <w:t>декабря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2FE0077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86B96" w14:textId="44879A91" w:rsidR="00A0048A" w:rsidRDefault="00912B74" w:rsidP="00912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 истекшие сутки 1</w:t>
      </w:r>
      <w:r w:rsidR="001A6D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декабря 2023 г. на территории Пермского края ликвидировано </w:t>
      </w:r>
      <w:r w:rsidR="002054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2054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205486"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205486"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Перми, </w:t>
      </w:r>
      <w:r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="00205486"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2 пожара на территориях Осинского городского округа </w:t>
      </w:r>
      <w:r w:rsidR="00A0048A"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Пермско</w:t>
      </w:r>
      <w:r w:rsidR="00A0048A"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</w:t>
      </w:r>
      <w:r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</w:t>
      </w:r>
      <w:r w:rsidR="00A0048A"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</w:t>
      </w:r>
      <w:r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A0048A"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а,</w:t>
      </w:r>
      <w:r w:rsidR="00262872"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1 пожару на территориях</w:t>
      </w:r>
      <w:r w:rsidR="00205486"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0048A"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Краснокамского, </w:t>
      </w:r>
      <w:r w:rsidR="00205486"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Чердынского, Чайковского, Лысьвенского, Березниковского, Верещагинского </w:t>
      </w:r>
      <w:r w:rsidR="006B43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городских округов и </w:t>
      </w:r>
      <w:r w:rsidR="00A0048A"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Сивинского</w:t>
      </w:r>
      <w:r w:rsidR="00205486"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Кишертского, Частинкого</w:t>
      </w:r>
      <w:r w:rsidR="006B43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205486"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B43E1"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Кудымкарского</w:t>
      </w:r>
      <w:r w:rsidR="006B43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6B43E1"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B43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Александровского муниципальных округов</w:t>
      </w:r>
      <w:r w:rsidR="00A0048A"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587BC365" w14:textId="0695E14A" w:rsidR="00912B74" w:rsidRPr="00956BFF" w:rsidRDefault="00912B7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56BFF">
        <w:rPr>
          <w:rFonts w:ascii="Times New Roman" w:eastAsia="Arial" w:hAnsi="Times New Roman" w:cs="Times New Roman"/>
          <w:sz w:val="28"/>
          <w:szCs w:val="28"/>
        </w:rPr>
        <w:t>Основн</w:t>
      </w:r>
      <w:r w:rsidR="006B43E1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956BFF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печей и электрооборудования. </w:t>
      </w:r>
    </w:p>
    <w:p w14:paraId="1F03ED15" w14:textId="66132CF3" w:rsidR="00912B74" w:rsidRPr="00956BFF" w:rsidRDefault="00912B7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F">
        <w:rPr>
          <w:rFonts w:ascii="Times New Roman" w:eastAsia="Times New Roman" w:hAnsi="Times New Roman" w:cs="Times New Roman"/>
          <w:sz w:val="28"/>
          <w:szCs w:val="28"/>
        </w:rPr>
        <w:t>На пожарах погиб</w:t>
      </w:r>
      <w:r w:rsidR="00205486">
        <w:rPr>
          <w:rFonts w:ascii="Times New Roman" w:eastAsia="Times New Roman" w:hAnsi="Times New Roman" w:cs="Times New Roman"/>
          <w:sz w:val="28"/>
          <w:szCs w:val="28"/>
        </w:rPr>
        <w:t xml:space="preserve">ших и </w:t>
      </w:r>
      <w:r w:rsidR="00262872" w:rsidRPr="00262872">
        <w:rPr>
          <w:rFonts w:ascii="Times New Roman" w:eastAsia="Times New Roman" w:hAnsi="Times New Roman" w:cs="Times New Roman"/>
          <w:sz w:val="28"/>
          <w:szCs w:val="28"/>
        </w:rPr>
        <w:t>травм</w:t>
      </w:r>
      <w:r w:rsidR="00B805ED">
        <w:rPr>
          <w:rFonts w:ascii="Times New Roman" w:eastAsia="Times New Roman" w:hAnsi="Times New Roman" w:cs="Times New Roman"/>
          <w:sz w:val="28"/>
          <w:szCs w:val="28"/>
        </w:rPr>
        <w:t xml:space="preserve">ированных </w:t>
      </w:r>
      <w:r w:rsidR="006B43E1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14:paraId="0DBFBF5D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CFF72" w14:textId="25A7A2B4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783ABC">
        <w:rPr>
          <w:rFonts w:ascii="Times New Roman" w:hAnsi="Times New Roman" w:cs="Times New Roman"/>
          <w:sz w:val="28"/>
          <w:szCs w:val="28"/>
        </w:rPr>
        <w:t>1</w:t>
      </w:r>
      <w:r w:rsidR="001A6DFC">
        <w:rPr>
          <w:rFonts w:ascii="Times New Roman" w:hAnsi="Times New Roman" w:cs="Times New Roman"/>
          <w:sz w:val="28"/>
          <w:szCs w:val="28"/>
        </w:rPr>
        <w:t>7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B2698">
        <w:rPr>
          <w:rFonts w:ascii="Times New Roman" w:hAnsi="Times New Roman" w:cs="Times New Roman"/>
          <w:sz w:val="28"/>
          <w:szCs w:val="28"/>
        </w:rPr>
        <w:t>декабря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8075C8" w14:textId="04D405B7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7501E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6DFC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815FF5">
        <w:rPr>
          <w:rFonts w:ascii="Times New Roman" w:hAnsi="Times New Roman" w:cs="Times New Roman"/>
          <w:sz w:val="28"/>
          <w:szCs w:val="28"/>
        </w:rPr>
        <w:t>и</w:t>
      </w:r>
      <w:r w:rsidR="00EE4977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EE4977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2334A6E" w14:textId="2FE5E9DA" w:rsidR="00496A2F" w:rsidRPr="00916F93" w:rsidRDefault="007501E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A6DFC">
        <w:rPr>
          <w:rFonts w:ascii="Times New Roman" w:hAnsi="Times New Roman" w:cs="Times New Roman"/>
          <w:b/>
          <w:sz w:val="28"/>
          <w:szCs w:val="28"/>
        </w:rPr>
        <w:t>48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4BB3074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ED1D1" w14:textId="09A0430D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7501EF">
        <w:rPr>
          <w:b/>
          <w:sz w:val="28"/>
          <w:szCs w:val="28"/>
        </w:rPr>
        <w:t>18</w:t>
      </w:r>
      <w:r w:rsidR="001A6DFC">
        <w:rPr>
          <w:b/>
          <w:sz w:val="28"/>
          <w:szCs w:val="28"/>
        </w:rPr>
        <w:t>1</w:t>
      </w:r>
      <w:r w:rsidR="007501EF">
        <w:rPr>
          <w:b/>
          <w:sz w:val="28"/>
          <w:szCs w:val="28"/>
        </w:rPr>
        <w:t>5</w:t>
      </w:r>
      <w:r w:rsidR="00501FC5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B50FA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1042C8C" w14:textId="42A0EED8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7501EF">
        <w:rPr>
          <w:b/>
          <w:sz w:val="28"/>
          <w:szCs w:val="28"/>
        </w:rPr>
        <w:t>3</w:t>
      </w:r>
      <w:r w:rsidR="001A6DFC">
        <w:rPr>
          <w:b/>
          <w:sz w:val="28"/>
          <w:szCs w:val="28"/>
        </w:rPr>
        <w:t>1</w:t>
      </w:r>
      <w:r w:rsidR="007501EF">
        <w:rPr>
          <w:b/>
          <w:sz w:val="28"/>
          <w:szCs w:val="28"/>
        </w:rPr>
        <w:t>02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</w:t>
      </w:r>
      <w:r w:rsidR="007501EF">
        <w:rPr>
          <w:sz w:val="28"/>
          <w:szCs w:val="28"/>
        </w:rPr>
        <w:t>а</w:t>
      </w:r>
      <w:r w:rsidRPr="00916F93">
        <w:rPr>
          <w:sz w:val="28"/>
          <w:szCs w:val="28"/>
        </w:rPr>
        <w:t>;</w:t>
      </w:r>
    </w:p>
    <w:p w14:paraId="382DC6BC" w14:textId="78312C63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1A6DFC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7501EF">
        <w:rPr>
          <w:b/>
          <w:bCs/>
          <w:sz w:val="28"/>
          <w:szCs w:val="28"/>
        </w:rPr>
        <w:t>2</w:t>
      </w:r>
      <w:r w:rsidR="001A6DFC">
        <w:rPr>
          <w:b/>
          <w:bCs/>
          <w:sz w:val="28"/>
          <w:szCs w:val="28"/>
        </w:rPr>
        <w:t>4</w:t>
      </w:r>
      <w:r w:rsidR="007501EF">
        <w:rPr>
          <w:b/>
          <w:bCs/>
          <w:sz w:val="28"/>
          <w:szCs w:val="28"/>
        </w:rPr>
        <w:t>35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54679D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54679D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3DA76FF5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морозы увеличилось количество пожаров из-за печного отопления. </w:t>
      </w:r>
    </w:p>
    <w:p w14:paraId="5B7EEFAE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последнее время, в связи с установившейся холодной погодой на территории края, увеличилось количество пожаров, причиной которых стали неисправные печи, нарушение правил пожарной безопасности при их эксплуатации и при использовании электрообогревателей. </w:t>
      </w:r>
    </w:p>
    <w:p w14:paraId="2FBDD2B5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20494432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35C9EEDB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1EDD2658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2514CF31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2A5D60BF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5B553FF9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70842353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</w:t>
      </w: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184C0843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37E5B567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026CF9B4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29B4143B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7C78EADB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45D6D915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5E52C87A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28E1E5F6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7D3FC895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12FF0181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</w:t>
      </w:r>
    </w:p>
    <w:p w14:paraId="5BE971A0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25B8F712" w14:textId="77777777" w:rsidR="001F1CD2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43EB2F40" w14:textId="77777777" w:rsidR="001F1CD2" w:rsidRPr="00256150" w:rsidRDefault="001F1CD2" w:rsidP="001F1C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1180D013" w14:textId="77777777" w:rsidR="006B43E1" w:rsidRPr="00916F93" w:rsidRDefault="006B43E1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6B43E1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37F37" w14:textId="77777777" w:rsidR="00E50917" w:rsidRDefault="00E50917">
      <w:pPr>
        <w:spacing w:after="0" w:line="240" w:lineRule="auto"/>
      </w:pPr>
      <w:r>
        <w:separator/>
      </w:r>
    </w:p>
  </w:endnote>
  <w:endnote w:type="continuationSeparator" w:id="0">
    <w:p w14:paraId="63E83150" w14:textId="77777777" w:rsidR="00E50917" w:rsidRDefault="00E5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C761F" w14:textId="77777777" w:rsidR="00E50917" w:rsidRDefault="00E50917">
      <w:pPr>
        <w:spacing w:after="0" w:line="240" w:lineRule="auto"/>
      </w:pPr>
      <w:r>
        <w:separator/>
      </w:r>
    </w:p>
  </w:footnote>
  <w:footnote w:type="continuationSeparator" w:id="0">
    <w:p w14:paraId="22D595F6" w14:textId="77777777" w:rsidR="00E50917" w:rsidRDefault="00E50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1CD2"/>
    <w:rsid w:val="001F32AB"/>
    <w:rsid w:val="001F5505"/>
    <w:rsid w:val="001F66DA"/>
    <w:rsid w:val="002020A8"/>
    <w:rsid w:val="00203C7F"/>
    <w:rsid w:val="00204682"/>
    <w:rsid w:val="00204979"/>
    <w:rsid w:val="00205486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2E9C"/>
    <w:rsid w:val="003E39A9"/>
    <w:rsid w:val="003E433C"/>
    <w:rsid w:val="003E7DC9"/>
    <w:rsid w:val="003F464F"/>
    <w:rsid w:val="003F6367"/>
    <w:rsid w:val="003F66A6"/>
    <w:rsid w:val="0040274D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679D"/>
    <w:rsid w:val="00547082"/>
    <w:rsid w:val="00551E47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2698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43E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3F3B"/>
    <w:rsid w:val="00E449CB"/>
    <w:rsid w:val="00E45103"/>
    <w:rsid w:val="00E50917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0F15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28C01F49-0D93-47F0-9941-DE818B9A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2023-12-18T07:44:00Z</dcterms:created>
  <dcterms:modified xsi:type="dcterms:W3CDTF">2023-12-18T07:44:00Z</dcterms:modified>
</cp:coreProperties>
</file>