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A2" w:rsidRPr="004E71A2" w:rsidRDefault="004E71A2" w:rsidP="004E71A2">
      <w:pPr>
        <w:rPr>
          <w:rFonts w:ascii="Times New Roman" w:hAnsi="Times New Roman" w:cs="Times New Roman"/>
        </w:rPr>
      </w:pPr>
      <w:r w:rsidRPr="004E71A2">
        <w:rPr>
          <w:rFonts w:ascii="Times New Roman" w:hAnsi="Times New Roman" w:cs="Times New Roman"/>
        </w:rPr>
        <w:t xml:space="preserve">По данным Пермского </w:t>
      </w:r>
      <w:proofErr w:type="spellStart"/>
      <w:r w:rsidRPr="004E71A2">
        <w:rPr>
          <w:rFonts w:ascii="Times New Roman" w:hAnsi="Times New Roman" w:cs="Times New Roman"/>
        </w:rPr>
        <w:t>гидрометцентра</w:t>
      </w:r>
      <w:proofErr w:type="spellEnd"/>
      <w:r w:rsidRPr="004E71A2">
        <w:rPr>
          <w:rFonts w:ascii="Times New Roman" w:hAnsi="Times New Roman" w:cs="Times New Roman"/>
        </w:rPr>
        <w:t>  (Пермского ЦГМС - филиал ФГБУ «</w:t>
      </w:r>
      <w:proofErr w:type="gramStart"/>
      <w:r w:rsidRPr="004E71A2">
        <w:rPr>
          <w:rFonts w:ascii="Times New Roman" w:hAnsi="Times New Roman" w:cs="Times New Roman"/>
        </w:rPr>
        <w:t>Уральское</w:t>
      </w:r>
      <w:proofErr w:type="gramEnd"/>
      <w:r w:rsidRPr="004E71A2">
        <w:rPr>
          <w:rFonts w:ascii="Times New Roman" w:hAnsi="Times New Roman" w:cs="Times New Roman"/>
        </w:rPr>
        <w:t xml:space="preserve"> УГМС»): 25-26 октября на территории Пермского края ожидается облачно с прояснениями, дождь, местами сильный. Ветер южный с переходом днем на западный    7-12 м/с, порывы 15-20 м/</w:t>
      </w:r>
      <w:proofErr w:type="gramStart"/>
      <w:r w:rsidRPr="004E71A2">
        <w:rPr>
          <w:rFonts w:ascii="Times New Roman" w:hAnsi="Times New Roman" w:cs="Times New Roman"/>
        </w:rPr>
        <w:t>с</w:t>
      </w:r>
      <w:proofErr w:type="gramEnd"/>
      <w:r w:rsidRPr="004E71A2">
        <w:rPr>
          <w:rFonts w:ascii="Times New Roman" w:hAnsi="Times New Roman" w:cs="Times New Roman"/>
        </w:rPr>
        <w:t>. </w:t>
      </w:r>
      <w:proofErr w:type="gramStart"/>
      <w:r w:rsidRPr="004E71A2">
        <w:rPr>
          <w:rFonts w:ascii="Times New Roman" w:hAnsi="Times New Roman" w:cs="Times New Roman"/>
        </w:rPr>
        <w:t>Температура</w:t>
      </w:r>
      <w:proofErr w:type="gramEnd"/>
      <w:r w:rsidRPr="004E71A2">
        <w:rPr>
          <w:rFonts w:ascii="Times New Roman" w:hAnsi="Times New Roman" w:cs="Times New Roman"/>
        </w:rPr>
        <w:t xml:space="preserve"> воздуха ночью +4,+9°, днем 6-11°.</w:t>
      </w:r>
    </w:p>
    <w:p w:rsidR="004E71A2" w:rsidRPr="004E71A2" w:rsidRDefault="004E71A2" w:rsidP="004E71A2">
      <w:pPr>
        <w:rPr>
          <w:rFonts w:ascii="Times New Roman" w:hAnsi="Times New Roman" w:cs="Times New Roman"/>
        </w:rPr>
      </w:pPr>
      <w:r w:rsidRPr="004E71A2">
        <w:rPr>
          <w:rFonts w:ascii="Times New Roman" w:hAnsi="Times New Roman" w:cs="Times New Roman"/>
        </w:rPr>
        <w:t xml:space="preserve">МЧС рекомендует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Берегите тепло в ваших домах (заклейте щели в окнах, закройте вытяжные отверстия). Для обогрева помещений используйте исправные электроприборы, которые отключайте при уходе. Не используйте для обогрева газовое оборудование. </w:t>
      </w:r>
    </w:p>
    <w:p w:rsidR="004E71A2" w:rsidRPr="004E71A2" w:rsidRDefault="004E71A2" w:rsidP="004E71A2">
      <w:pPr>
        <w:rPr>
          <w:rFonts w:ascii="Times New Roman" w:hAnsi="Times New Roman" w:cs="Times New Roman"/>
        </w:rPr>
      </w:pPr>
      <w:r w:rsidRPr="004E71A2">
        <w:rPr>
          <w:rFonts w:ascii="Times New Roman" w:hAnsi="Times New Roman" w:cs="Times New Roman"/>
        </w:rPr>
        <w:t xml:space="preserve">Будьте внимательны и осторожны на дорогах. Водителям необходимо соблюдать правила дорожного движения и скоростной режим.  По  возможности  отложите прогулки и поездки до стабилизации. </w:t>
      </w:r>
    </w:p>
    <w:p w:rsidR="004E71A2" w:rsidRPr="004E71A2" w:rsidRDefault="004E71A2" w:rsidP="004E71A2">
      <w:pPr>
        <w:rPr>
          <w:rFonts w:ascii="Times New Roman" w:hAnsi="Times New Roman" w:cs="Times New Roman"/>
        </w:rPr>
      </w:pPr>
      <w:r w:rsidRPr="004E71A2">
        <w:rPr>
          <w:rFonts w:ascii="Times New Roman" w:hAnsi="Times New Roman" w:cs="Times New Roman"/>
        </w:rPr>
        <w:t>«Телефон доверия» ЦРЦ МЧС России 8(499)449-89-89.</w:t>
      </w:r>
    </w:p>
    <w:p w:rsidR="004E71A2" w:rsidRPr="004E71A2" w:rsidRDefault="004E71A2" w:rsidP="004E71A2">
      <w:pPr>
        <w:rPr>
          <w:rFonts w:ascii="Times New Roman" w:hAnsi="Times New Roman" w:cs="Times New Roman"/>
        </w:rPr>
      </w:pPr>
      <w:r w:rsidRPr="004E71A2">
        <w:rPr>
          <w:rFonts w:ascii="Times New Roman" w:hAnsi="Times New Roman" w:cs="Times New Roman"/>
        </w:rPr>
        <w:t>«Телефон доверия» ГУ МЧС России по Пермскому краю 8(342) 258-40-02.</w:t>
      </w:r>
    </w:p>
    <w:p w:rsidR="000309FA" w:rsidRPr="004E71A2" w:rsidRDefault="000309FA" w:rsidP="004E71A2">
      <w:pPr>
        <w:rPr>
          <w:rFonts w:ascii="Times New Roman" w:hAnsi="Times New Roman" w:cs="Times New Roman"/>
        </w:rPr>
      </w:pPr>
    </w:p>
    <w:sectPr w:rsidR="000309FA" w:rsidRPr="004E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E71A2"/>
    <w:rsid w:val="000309FA"/>
    <w:rsid w:val="004E71A2"/>
    <w:rsid w:val="00C9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2018-10-25T10:35:00Z</dcterms:created>
  <dcterms:modified xsi:type="dcterms:W3CDTF">2018-10-25T10:35:00Z</dcterms:modified>
</cp:coreProperties>
</file>