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F0" w:rsidRPr="00F633F0" w:rsidRDefault="00F633F0" w:rsidP="00F633F0">
      <w:pPr>
        <w:rPr>
          <w:sz w:val="28"/>
          <w:szCs w:val="28"/>
        </w:rPr>
      </w:pPr>
      <w:r w:rsidRPr="00F633F0">
        <w:rPr>
          <w:sz w:val="28"/>
          <w:szCs w:val="28"/>
        </w:rPr>
        <w:t xml:space="preserve">По данным Пермского </w:t>
      </w:r>
      <w:proofErr w:type="spellStart"/>
      <w:r w:rsidRPr="00F633F0">
        <w:rPr>
          <w:sz w:val="28"/>
          <w:szCs w:val="28"/>
        </w:rPr>
        <w:t>гидрометцентра</w:t>
      </w:r>
      <w:proofErr w:type="spellEnd"/>
      <w:r w:rsidRPr="00F633F0">
        <w:rPr>
          <w:sz w:val="28"/>
          <w:szCs w:val="28"/>
        </w:rPr>
        <w:t>: 19 мая 2018 г. в Пермском крае при грозах ожидаются порывы ветра 15-20 м/</w:t>
      </w:r>
      <w:proofErr w:type="gramStart"/>
      <w:r w:rsidRPr="00F633F0">
        <w:rPr>
          <w:sz w:val="28"/>
          <w:szCs w:val="28"/>
        </w:rPr>
        <w:t>с</w:t>
      </w:r>
      <w:proofErr w:type="gramEnd"/>
      <w:r w:rsidRPr="00F633F0">
        <w:rPr>
          <w:sz w:val="28"/>
          <w:szCs w:val="28"/>
        </w:rPr>
        <w:t>.</w:t>
      </w:r>
    </w:p>
    <w:p w:rsidR="00F633F0" w:rsidRPr="00F633F0" w:rsidRDefault="00F633F0" w:rsidP="00F633F0">
      <w:pPr>
        <w:rPr>
          <w:sz w:val="28"/>
          <w:szCs w:val="28"/>
        </w:rPr>
      </w:pPr>
      <w:r w:rsidRPr="00F633F0">
        <w:rPr>
          <w:sz w:val="28"/>
          <w:szCs w:val="28"/>
        </w:rPr>
        <w:t>Рекомендации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Будьте внимательны и осторожны на дорогах. Водителям необходимо соблюдать правила дорожного движения и скоростной режим.</w:t>
      </w:r>
    </w:p>
    <w:p w:rsidR="00F633F0" w:rsidRPr="00F633F0" w:rsidRDefault="00F633F0" w:rsidP="00F633F0">
      <w:pPr>
        <w:rPr>
          <w:sz w:val="28"/>
          <w:szCs w:val="28"/>
        </w:rPr>
      </w:pPr>
      <w:r w:rsidRPr="00F633F0">
        <w:rPr>
          <w:sz w:val="28"/>
          <w:szCs w:val="28"/>
        </w:rPr>
        <w:t>Единый номер вызова экстренных служб – «112».</w:t>
      </w:r>
    </w:p>
    <w:p w:rsidR="00F633F0" w:rsidRPr="00F633F0" w:rsidRDefault="00F633F0" w:rsidP="00F633F0">
      <w:pPr>
        <w:rPr>
          <w:sz w:val="28"/>
          <w:szCs w:val="28"/>
        </w:rPr>
      </w:pPr>
      <w:r w:rsidRPr="00F633F0">
        <w:rPr>
          <w:sz w:val="28"/>
          <w:szCs w:val="28"/>
        </w:rPr>
        <w:t xml:space="preserve"> «Телефон доверия» ГУ МЧС России по Пермскому краю 8(342) 258-40-02».</w:t>
      </w:r>
    </w:p>
    <w:p w:rsidR="0057265B" w:rsidRDefault="0057265B"/>
    <w:sectPr w:rsidR="0057265B" w:rsidSect="0057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3F0"/>
    <w:rsid w:val="0057265B"/>
    <w:rsid w:val="00EF37E6"/>
    <w:rsid w:val="00F6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33F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msonormalmailrucssattributepostfixmailrucssattributepostfix">
    <w:name w:val="msonormalmailrucssattributepostfixmailrucssattributepostfix"/>
    <w:basedOn w:val="a"/>
    <w:rsid w:val="00F633F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2018-05-18T10:22:00Z</dcterms:created>
  <dcterms:modified xsi:type="dcterms:W3CDTF">2018-05-18T10:26:00Z</dcterms:modified>
</cp:coreProperties>
</file>