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955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714AFA" w:rsidRPr="00037C70" w:rsidTr="00714AFA">
        <w:tc>
          <w:tcPr>
            <w:tcW w:w="5211" w:type="dxa"/>
          </w:tcPr>
          <w:p w:rsidR="00714AFA" w:rsidRPr="00037C70" w:rsidRDefault="00714AFA" w:rsidP="00714AFA">
            <w:pPr>
              <w:jc w:val="right"/>
              <w:rPr>
                <w:szCs w:val="28"/>
              </w:rPr>
            </w:pPr>
          </w:p>
        </w:tc>
        <w:tc>
          <w:tcPr>
            <w:tcW w:w="4360" w:type="dxa"/>
          </w:tcPr>
          <w:p w:rsidR="00714AFA" w:rsidRPr="00037C70" w:rsidRDefault="00714AFA" w:rsidP="00714AFA">
            <w:pPr>
              <w:jc w:val="both"/>
              <w:rPr>
                <w:szCs w:val="28"/>
              </w:rPr>
            </w:pPr>
            <w:r w:rsidRPr="00037C70">
              <w:rPr>
                <w:szCs w:val="28"/>
              </w:rPr>
              <w:t xml:space="preserve">Приложение </w:t>
            </w:r>
            <w:r w:rsidR="00ED6C92">
              <w:rPr>
                <w:szCs w:val="28"/>
              </w:rPr>
              <w:t>3</w:t>
            </w:r>
          </w:p>
          <w:p w:rsidR="00714AFA" w:rsidRPr="00037C70" w:rsidRDefault="00A90674" w:rsidP="00714AF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 Р</w:t>
            </w:r>
            <w:bookmarkStart w:id="0" w:name="_GoBack"/>
            <w:bookmarkEnd w:id="0"/>
            <w:r w:rsidR="00714AFA" w:rsidRPr="00037C70">
              <w:rPr>
                <w:szCs w:val="28"/>
              </w:rPr>
              <w:t>ешению Думы Суксунского городского поселения</w:t>
            </w:r>
          </w:p>
          <w:p w:rsidR="00714AFA" w:rsidRPr="00037C70" w:rsidRDefault="00714AFA" w:rsidP="00714AFA">
            <w:pPr>
              <w:jc w:val="both"/>
              <w:rPr>
                <w:szCs w:val="28"/>
              </w:rPr>
            </w:pPr>
            <w:proofErr w:type="gramStart"/>
            <w:r w:rsidRPr="00ED6C92">
              <w:rPr>
                <w:szCs w:val="28"/>
                <w:u w:val="single"/>
              </w:rPr>
              <w:t>от</w:t>
            </w:r>
            <w:proofErr w:type="gramEnd"/>
            <w:r w:rsidRPr="00ED6C92">
              <w:rPr>
                <w:szCs w:val="28"/>
                <w:u w:val="single"/>
              </w:rPr>
              <w:t xml:space="preserve"> </w:t>
            </w:r>
            <w:r w:rsidR="00ED6C92" w:rsidRPr="00ED6C92">
              <w:rPr>
                <w:u w:val="single"/>
              </w:rPr>
              <w:t>23.04.2019</w:t>
            </w:r>
            <w:r w:rsidR="00ED6C92">
              <w:t xml:space="preserve"> </w:t>
            </w:r>
            <w:r w:rsidRPr="00ED6C92">
              <w:rPr>
                <w:szCs w:val="28"/>
                <w:u w:val="single"/>
              </w:rPr>
              <w:t>№</w:t>
            </w:r>
            <w:r w:rsidR="00ED6C92" w:rsidRPr="00ED6C92">
              <w:rPr>
                <w:szCs w:val="28"/>
                <w:u w:val="single"/>
              </w:rPr>
              <w:t>24</w:t>
            </w:r>
          </w:p>
        </w:tc>
      </w:tr>
    </w:tbl>
    <w:p w:rsidR="00714AFA" w:rsidRDefault="00F92686">
      <w:pPr>
        <w:pStyle w:val="a6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31" type="#_x0000_t202" style="position:absolute;margin-left:-6.8pt;margin-top:203.8pt;width:264.75pt;height:102.55pt;z-index:251658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" filled="f" stroked="f">
            <v:textbox>
              <w:txbxContent>
                <w:p w:rsidR="002A5E86" w:rsidRPr="00476FF8" w:rsidRDefault="008A1A11" w:rsidP="009C6E9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О предоставлении разрешения на </w:t>
                  </w:r>
                  <w:r w:rsidR="008E0EC0">
                    <w:rPr>
                      <w:b/>
                    </w:rPr>
                    <w:t xml:space="preserve">условно-разрешенный вид использования </w:t>
                  </w:r>
                  <w:r w:rsidR="003450F5">
                    <w:rPr>
                      <w:b/>
                    </w:rPr>
                    <w:t xml:space="preserve">для земельного участка, расположенного по адресу: Пермский край, Суксунский район, </w:t>
                  </w:r>
                  <w:proofErr w:type="spellStart"/>
                  <w:r w:rsidR="00925660">
                    <w:rPr>
                      <w:b/>
                    </w:rPr>
                    <w:t>пгт</w:t>
                  </w:r>
                  <w:proofErr w:type="spellEnd"/>
                  <w:r w:rsidR="003450F5">
                    <w:rPr>
                      <w:b/>
                    </w:rPr>
                    <w:t xml:space="preserve">. </w:t>
                  </w:r>
                  <w:r w:rsidR="00925660">
                    <w:rPr>
                      <w:b/>
                    </w:rPr>
                    <w:t>Суксун</w:t>
                  </w:r>
                  <w:r w:rsidR="003450F5">
                    <w:rPr>
                      <w:b/>
                    </w:rPr>
                    <w:t xml:space="preserve">, ул. </w:t>
                  </w:r>
                  <w:r w:rsidR="00925660">
                    <w:rPr>
                      <w:b/>
                    </w:rPr>
                    <w:t>Куйбышева</w:t>
                  </w:r>
                  <w:r w:rsidR="00FE111F">
                    <w:rPr>
                      <w:b/>
                    </w:rPr>
                    <w:t xml:space="preserve">, </w:t>
                  </w:r>
                  <w:r w:rsidR="003450F5">
                    <w:rPr>
                      <w:b/>
                    </w:rPr>
                    <w:t>д.</w:t>
                  </w:r>
                  <w:r w:rsidR="00525531">
                    <w:rPr>
                      <w:b/>
                    </w:rPr>
                    <w:t xml:space="preserve"> </w:t>
                  </w:r>
                  <w:r w:rsidR="00925660">
                    <w:rPr>
                      <w:b/>
                    </w:rPr>
                    <w:t>23</w:t>
                  </w:r>
                </w:p>
              </w:txbxContent>
            </v:textbox>
          </v:shape>
        </w:pict>
      </w:r>
    </w:p>
    <w:p w:rsidR="003450F5" w:rsidRPr="00714AFA" w:rsidRDefault="00F92686" w:rsidP="00714AFA">
      <w:pPr>
        <w:pStyle w:val="a6"/>
      </w:pPr>
      <w:r>
        <w:rPr>
          <w:noProof/>
        </w:rPr>
        <w:pict>
          <v:group id="_x0000_s1033" style="position:absolute;margin-left:0;margin-top:-23.7pt;width:447.95pt;height:3in;z-index:251656704" coordorigin="1701,660" coordsize="8959,43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51" o:spid="_x0000_s1028" type="#_x0000_t75" alt="44" style="position:absolute;left:1701;top:660;width:8934;height:4320;visibility:visible;mso-position-horizontal-relative:page;mso-position-vertical-relative:page">
              <v:imagedata r:id="rId7" o:title="44"/>
            </v:shape>
            <v:group id="_x0000_s1032" style="position:absolute;left:2778;top:3873;width:7882;height:434" coordorigin="2778,3873" coordsize="7882,434">
              <v:shape id="Text Box 53" o:spid="_x0000_s1030" type="#_x0000_t202" style="position:absolute;left:2778;top:3875;width:2013;height: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" filled="f" stroked="f">
                <v:textbox style="mso-next-textbox:#Text Box 53" inset="0,0,0,0">
                  <w:txbxContent>
                    <w:p w:rsidR="00311DAC" w:rsidRPr="00482A25" w:rsidRDefault="00311DAC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</v:shape>
              <v:shape id="Text Box 54" o:spid="_x0000_s1029" type="#_x0000_t202" style="position:absolute;left:8647;top:3873;width:2013;height: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fie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" filled="f" stroked="f">
                <v:textbox style="mso-next-textbox:#Text Box 54" inset="0,0,0,0">
                  <w:txbxContent>
                    <w:p w:rsidR="00311DAC" w:rsidRPr="00482A25" w:rsidRDefault="00FC79AA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проект</w:t>
                      </w:r>
                    </w:p>
                  </w:txbxContent>
                </v:textbox>
              </v:shape>
            </v:group>
            <w10:wrap type="topAndBottom"/>
          </v:group>
        </w:pict>
      </w:r>
    </w:p>
    <w:p w:rsidR="00714AFA" w:rsidRDefault="00714AFA" w:rsidP="00FC79AA">
      <w:pPr>
        <w:pStyle w:val="a6"/>
        <w:spacing w:after="0" w:line="240" w:lineRule="auto"/>
        <w:ind w:firstLine="709"/>
        <w:jc w:val="both"/>
        <w:rPr>
          <w:b w:val="0"/>
        </w:rPr>
      </w:pPr>
    </w:p>
    <w:p w:rsidR="008A1A11" w:rsidRPr="00B60EE3" w:rsidRDefault="00E066A8" w:rsidP="00FC79AA">
      <w:pPr>
        <w:pStyle w:val="a6"/>
        <w:spacing w:after="0" w:line="240" w:lineRule="auto"/>
        <w:ind w:firstLine="709"/>
        <w:jc w:val="both"/>
        <w:rPr>
          <w:b w:val="0"/>
        </w:rPr>
      </w:pPr>
      <w:r>
        <w:rPr>
          <w:b w:val="0"/>
        </w:rPr>
        <w:t xml:space="preserve">В соответствии со </w:t>
      </w:r>
      <w:r w:rsidR="008A1A11" w:rsidRPr="00B60EE3">
        <w:rPr>
          <w:b w:val="0"/>
        </w:rPr>
        <w:t xml:space="preserve">статьей </w:t>
      </w:r>
      <w:r w:rsidR="00525531">
        <w:rPr>
          <w:b w:val="0"/>
        </w:rPr>
        <w:t>39</w:t>
      </w:r>
      <w:r w:rsidR="008A1A11" w:rsidRPr="00B60EE3">
        <w:rPr>
          <w:b w:val="0"/>
        </w:rPr>
        <w:t xml:space="preserve"> Градостроительного кодекса Российской Федерации, </w:t>
      </w:r>
      <w:r w:rsidR="00925660">
        <w:rPr>
          <w:b w:val="0"/>
        </w:rPr>
        <w:t>с Правилами землепользования и застройки Суксунского городского поселения, утвержденные решением Думы Суксунского городского поселения от 22.08.2013 № 278 «Об утверждении Правил землепользования и застройки Суксунского городского поселения» (в ред. от 13.09.2016)</w:t>
      </w:r>
      <w:r w:rsidR="008A1A11" w:rsidRPr="00B60EE3">
        <w:rPr>
          <w:b w:val="0"/>
        </w:rPr>
        <w:t xml:space="preserve">, </w:t>
      </w:r>
      <w:r w:rsidR="00373E33" w:rsidRPr="00B60EE3">
        <w:rPr>
          <w:b w:val="0"/>
        </w:rPr>
        <w:t xml:space="preserve">на основании личного заявления </w:t>
      </w:r>
      <w:r w:rsidR="00925660">
        <w:rPr>
          <w:b w:val="0"/>
        </w:rPr>
        <w:t>А.Н</w:t>
      </w:r>
      <w:r w:rsidR="00525531">
        <w:rPr>
          <w:b w:val="0"/>
        </w:rPr>
        <w:t>.</w:t>
      </w:r>
      <w:r w:rsidR="00B60EE3" w:rsidRPr="00B60EE3">
        <w:rPr>
          <w:b w:val="0"/>
        </w:rPr>
        <w:t xml:space="preserve"> </w:t>
      </w:r>
      <w:r w:rsidR="00925660">
        <w:rPr>
          <w:b w:val="0"/>
        </w:rPr>
        <w:t>Тархова</w:t>
      </w:r>
      <w:r w:rsidR="00373E33" w:rsidRPr="00B60EE3">
        <w:rPr>
          <w:b w:val="0"/>
        </w:rPr>
        <w:t xml:space="preserve"> от </w:t>
      </w:r>
      <w:r w:rsidR="00925660">
        <w:rPr>
          <w:b w:val="0"/>
        </w:rPr>
        <w:t>20</w:t>
      </w:r>
      <w:r w:rsidR="00373E33" w:rsidRPr="00B60EE3">
        <w:rPr>
          <w:b w:val="0"/>
        </w:rPr>
        <w:t>.</w:t>
      </w:r>
      <w:r w:rsidR="00CE44DE">
        <w:rPr>
          <w:b w:val="0"/>
        </w:rPr>
        <w:t>03</w:t>
      </w:r>
      <w:r w:rsidR="00373E33" w:rsidRPr="00B60EE3">
        <w:rPr>
          <w:b w:val="0"/>
        </w:rPr>
        <w:t>.201</w:t>
      </w:r>
      <w:r w:rsidR="00CE44DE">
        <w:rPr>
          <w:b w:val="0"/>
        </w:rPr>
        <w:t>9</w:t>
      </w:r>
      <w:r w:rsidR="00373E33" w:rsidRPr="00B60EE3">
        <w:rPr>
          <w:b w:val="0"/>
        </w:rPr>
        <w:t xml:space="preserve"> г.</w:t>
      </w:r>
    </w:p>
    <w:p w:rsidR="009510C4" w:rsidRDefault="009510C4" w:rsidP="00FC79AA">
      <w:pPr>
        <w:pStyle w:val="a5"/>
        <w:spacing w:line="240" w:lineRule="auto"/>
      </w:pPr>
      <w:r>
        <w:t>ПОСТАНОВЛЯЮ:</w:t>
      </w:r>
    </w:p>
    <w:p w:rsidR="008A1A11" w:rsidRPr="00C9013A" w:rsidRDefault="00F13B82" w:rsidP="00FC79AA">
      <w:pPr>
        <w:pStyle w:val="ac"/>
        <w:numPr>
          <w:ilvl w:val="0"/>
          <w:numId w:val="1"/>
        </w:numPr>
        <w:ind w:left="0" w:firstLine="720"/>
        <w:jc w:val="both"/>
        <w:rPr>
          <w:sz w:val="20"/>
          <w:shd w:val="clear" w:color="auto" w:fill="FFFFFF"/>
        </w:rPr>
      </w:pPr>
      <w:r>
        <w:t>Предоставить разрешение на условно-разрешенный вид</w:t>
      </w:r>
      <w:r w:rsidR="00525531">
        <w:t xml:space="preserve"> использования </w:t>
      </w:r>
      <w:r w:rsidR="00525531" w:rsidRPr="00525531">
        <w:rPr>
          <w:szCs w:val="28"/>
        </w:rPr>
        <w:t>«</w:t>
      </w:r>
      <w:proofErr w:type="spellStart"/>
      <w:r w:rsidR="00925660">
        <w:rPr>
          <w:szCs w:val="28"/>
        </w:rPr>
        <w:t>Среднеэтажная</w:t>
      </w:r>
      <w:proofErr w:type="spellEnd"/>
      <w:r w:rsidR="00925660">
        <w:rPr>
          <w:szCs w:val="28"/>
        </w:rPr>
        <w:t xml:space="preserve"> жилая застройка</w:t>
      </w:r>
      <w:r w:rsidR="00525531" w:rsidRPr="00525531">
        <w:rPr>
          <w:szCs w:val="28"/>
        </w:rPr>
        <w:t>»</w:t>
      </w:r>
      <w:r w:rsidR="00525531">
        <w:t xml:space="preserve"> </w:t>
      </w:r>
      <w:r w:rsidR="00373E33">
        <w:t>в отношении земельного участка</w:t>
      </w:r>
      <w:r w:rsidR="00B60EE3">
        <w:t xml:space="preserve"> с кадастровым номером 59:35:</w:t>
      </w:r>
      <w:r w:rsidR="00925660">
        <w:t>0010136</w:t>
      </w:r>
      <w:r w:rsidR="00373E33">
        <w:t>:</w:t>
      </w:r>
      <w:r w:rsidR="00925660">
        <w:t>20</w:t>
      </w:r>
      <w:r w:rsidR="00373E33">
        <w:t xml:space="preserve">, расположенного по адресу: Пермский край, Суксунский район, </w:t>
      </w:r>
      <w:proofErr w:type="spellStart"/>
      <w:r w:rsidR="00925660">
        <w:t>пгт</w:t>
      </w:r>
      <w:proofErr w:type="spellEnd"/>
      <w:r w:rsidR="00373E33">
        <w:t xml:space="preserve">. </w:t>
      </w:r>
      <w:r w:rsidR="00925660">
        <w:t>Суксун</w:t>
      </w:r>
      <w:r w:rsidR="00373E33">
        <w:t xml:space="preserve">, ул. </w:t>
      </w:r>
      <w:r w:rsidR="00925660">
        <w:t>Куйбышева</w:t>
      </w:r>
      <w:r w:rsidR="00373E33">
        <w:t xml:space="preserve">, </w:t>
      </w:r>
      <w:r w:rsidR="00B60EE3">
        <w:t xml:space="preserve">д. </w:t>
      </w:r>
      <w:r w:rsidR="00925660">
        <w:t>23</w:t>
      </w:r>
      <w:r w:rsidR="00373E33">
        <w:t>.</w:t>
      </w:r>
    </w:p>
    <w:p w:rsidR="00C9013A" w:rsidRPr="00525531" w:rsidRDefault="00C9013A" w:rsidP="00FC79AA">
      <w:pPr>
        <w:pStyle w:val="ac"/>
        <w:numPr>
          <w:ilvl w:val="0"/>
          <w:numId w:val="1"/>
        </w:numPr>
        <w:ind w:left="0" w:firstLine="720"/>
        <w:jc w:val="both"/>
        <w:rPr>
          <w:sz w:val="20"/>
          <w:shd w:val="clear" w:color="auto" w:fill="FFFFFF"/>
        </w:rPr>
      </w:pPr>
      <w:r w:rsidRPr="0082638C">
        <w:t>Настоящее Постановление вступает в силу с момента его размещения на</w:t>
      </w:r>
      <w:r>
        <w:t xml:space="preserve"> </w:t>
      </w:r>
      <w:r w:rsidRPr="0082638C">
        <w:t>официальном сайте Суксунского муниципального района</w:t>
      </w:r>
      <w:r>
        <w:t>.</w:t>
      </w:r>
    </w:p>
    <w:p w:rsidR="0082638C" w:rsidRDefault="0082638C" w:rsidP="00FC79AA">
      <w:pPr>
        <w:pStyle w:val="a5"/>
        <w:numPr>
          <w:ilvl w:val="0"/>
          <w:numId w:val="1"/>
        </w:numPr>
        <w:spacing w:line="240" w:lineRule="auto"/>
        <w:ind w:left="0" w:firstLine="720"/>
      </w:pPr>
      <w:r w:rsidRPr="0082638C">
        <w:t xml:space="preserve">Контроль за исполнением настоящего Постановления оставляю за </w:t>
      </w:r>
      <w:proofErr w:type="gramStart"/>
      <w:r w:rsidRPr="0082638C">
        <w:t>собой</w:t>
      </w:r>
      <w:proofErr w:type="gramEnd"/>
      <w:r w:rsidRPr="0082638C">
        <w:t>.</w:t>
      </w:r>
    </w:p>
    <w:p w:rsidR="0082638C" w:rsidRDefault="0082638C" w:rsidP="00924DCD">
      <w:pPr>
        <w:pStyle w:val="a6"/>
        <w:spacing w:after="0" w:line="240" w:lineRule="auto"/>
        <w:jc w:val="both"/>
        <w:rPr>
          <w:b w:val="0"/>
        </w:rPr>
      </w:pPr>
    </w:p>
    <w:p w:rsidR="002A5E86" w:rsidRPr="008A154D" w:rsidRDefault="002A5E86" w:rsidP="00924DCD">
      <w:pPr>
        <w:pStyle w:val="a6"/>
        <w:spacing w:after="0" w:line="240" w:lineRule="auto"/>
        <w:jc w:val="both"/>
        <w:rPr>
          <w:b w:val="0"/>
        </w:rPr>
      </w:pPr>
      <w:r>
        <w:rPr>
          <w:b w:val="0"/>
        </w:rPr>
        <w:t>Г</w:t>
      </w:r>
      <w:r w:rsidRPr="008A154D">
        <w:rPr>
          <w:b w:val="0"/>
        </w:rPr>
        <w:t>лава муниципального района –</w:t>
      </w:r>
    </w:p>
    <w:p w:rsidR="002A5E86" w:rsidRPr="008A154D" w:rsidRDefault="002A5E86" w:rsidP="00924DCD">
      <w:pPr>
        <w:pStyle w:val="a5"/>
        <w:spacing w:line="240" w:lineRule="auto"/>
        <w:ind w:firstLine="0"/>
      </w:pPr>
      <w:r>
        <w:t>г</w:t>
      </w:r>
      <w:r w:rsidRPr="008A154D">
        <w:t>лава Администрации Суксунского</w:t>
      </w:r>
    </w:p>
    <w:p w:rsidR="00B91F39" w:rsidRDefault="002A5E86" w:rsidP="00924DCD">
      <w:pPr>
        <w:pStyle w:val="a5"/>
        <w:spacing w:line="240" w:lineRule="auto"/>
        <w:ind w:firstLine="0"/>
      </w:pPr>
      <w:r>
        <w:t>м</w:t>
      </w:r>
      <w:r w:rsidRPr="008A154D">
        <w:t>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П.Г. Третьяков</w:t>
      </w:r>
    </w:p>
    <w:p w:rsidR="00DA0D69" w:rsidRDefault="008A1A11" w:rsidP="006F4FF6">
      <w:pPr>
        <w:ind w:left="708" w:firstLine="708"/>
        <w:jc w:val="center"/>
        <w:rPr>
          <w:szCs w:val="28"/>
        </w:rPr>
      </w:pPr>
      <w:r>
        <w:t xml:space="preserve">     </w:t>
      </w:r>
    </w:p>
    <w:sectPr w:rsidR="00DA0D69" w:rsidSect="00482A25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686" w:rsidRDefault="00F92686">
      <w:r>
        <w:separator/>
      </w:r>
    </w:p>
  </w:endnote>
  <w:endnote w:type="continuationSeparator" w:id="0">
    <w:p w:rsidR="00F92686" w:rsidRDefault="00F9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686" w:rsidRDefault="00F92686">
      <w:r>
        <w:separator/>
      </w:r>
    </w:p>
  </w:footnote>
  <w:footnote w:type="continuationSeparator" w:id="0">
    <w:p w:rsidR="00F92686" w:rsidRDefault="00F92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B4B62"/>
    <w:multiLevelType w:val="hybridMultilevel"/>
    <w:tmpl w:val="A598330E"/>
    <w:lvl w:ilvl="0" w:tplc="F12A871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C94"/>
    <w:rsid w:val="00020199"/>
    <w:rsid w:val="00064595"/>
    <w:rsid w:val="00066153"/>
    <w:rsid w:val="0008189F"/>
    <w:rsid w:val="00097994"/>
    <w:rsid w:val="000C2D90"/>
    <w:rsid w:val="00143108"/>
    <w:rsid w:val="00144D9D"/>
    <w:rsid w:val="001B2E61"/>
    <w:rsid w:val="001B447E"/>
    <w:rsid w:val="001C03ED"/>
    <w:rsid w:val="001C2CE3"/>
    <w:rsid w:val="001F2DAC"/>
    <w:rsid w:val="002159DF"/>
    <w:rsid w:val="00242FDA"/>
    <w:rsid w:val="00256CD5"/>
    <w:rsid w:val="00256D2B"/>
    <w:rsid w:val="0026279C"/>
    <w:rsid w:val="00277191"/>
    <w:rsid w:val="002802BE"/>
    <w:rsid w:val="002A5E86"/>
    <w:rsid w:val="00311DAC"/>
    <w:rsid w:val="003450F5"/>
    <w:rsid w:val="0036013B"/>
    <w:rsid w:val="00373E33"/>
    <w:rsid w:val="003B0085"/>
    <w:rsid w:val="003D6DF5"/>
    <w:rsid w:val="0047083E"/>
    <w:rsid w:val="00482A25"/>
    <w:rsid w:val="004A0501"/>
    <w:rsid w:val="004A14AC"/>
    <w:rsid w:val="004F6BB4"/>
    <w:rsid w:val="005057D6"/>
    <w:rsid w:val="00525531"/>
    <w:rsid w:val="00550347"/>
    <w:rsid w:val="005840C7"/>
    <w:rsid w:val="005955BE"/>
    <w:rsid w:val="00635CB4"/>
    <w:rsid w:val="00645FCB"/>
    <w:rsid w:val="006B213E"/>
    <w:rsid w:val="006B65D3"/>
    <w:rsid w:val="006C55A3"/>
    <w:rsid w:val="006F2B94"/>
    <w:rsid w:val="006F4FF6"/>
    <w:rsid w:val="00714AFA"/>
    <w:rsid w:val="00715A69"/>
    <w:rsid w:val="00757ECC"/>
    <w:rsid w:val="00777EF1"/>
    <w:rsid w:val="007873D1"/>
    <w:rsid w:val="007C6E55"/>
    <w:rsid w:val="00807898"/>
    <w:rsid w:val="0082638C"/>
    <w:rsid w:val="008741B6"/>
    <w:rsid w:val="008936EC"/>
    <w:rsid w:val="008A1A11"/>
    <w:rsid w:val="008B2B92"/>
    <w:rsid w:val="008E0EC0"/>
    <w:rsid w:val="009073DA"/>
    <w:rsid w:val="00924DCD"/>
    <w:rsid w:val="00925660"/>
    <w:rsid w:val="00931154"/>
    <w:rsid w:val="009478EA"/>
    <w:rsid w:val="009510C4"/>
    <w:rsid w:val="009525CF"/>
    <w:rsid w:val="00970FE1"/>
    <w:rsid w:val="00991EF3"/>
    <w:rsid w:val="009B3634"/>
    <w:rsid w:val="009C011A"/>
    <w:rsid w:val="009C6E9F"/>
    <w:rsid w:val="00A05195"/>
    <w:rsid w:val="00A07A33"/>
    <w:rsid w:val="00A10EDB"/>
    <w:rsid w:val="00A13341"/>
    <w:rsid w:val="00A16F73"/>
    <w:rsid w:val="00A442D4"/>
    <w:rsid w:val="00A701BA"/>
    <w:rsid w:val="00A762CD"/>
    <w:rsid w:val="00A816F1"/>
    <w:rsid w:val="00A864F1"/>
    <w:rsid w:val="00A90674"/>
    <w:rsid w:val="00AC2B52"/>
    <w:rsid w:val="00AE0B25"/>
    <w:rsid w:val="00AF2CDB"/>
    <w:rsid w:val="00B0139C"/>
    <w:rsid w:val="00B01DB0"/>
    <w:rsid w:val="00B135FA"/>
    <w:rsid w:val="00B33254"/>
    <w:rsid w:val="00B42F13"/>
    <w:rsid w:val="00B60EE3"/>
    <w:rsid w:val="00B861C2"/>
    <w:rsid w:val="00B91F39"/>
    <w:rsid w:val="00B921B5"/>
    <w:rsid w:val="00BD2EC8"/>
    <w:rsid w:val="00BD3507"/>
    <w:rsid w:val="00BD5858"/>
    <w:rsid w:val="00C17F88"/>
    <w:rsid w:val="00C24C94"/>
    <w:rsid w:val="00C76220"/>
    <w:rsid w:val="00C9013A"/>
    <w:rsid w:val="00CE44DE"/>
    <w:rsid w:val="00D95C5F"/>
    <w:rsid w:val="00D9640C"/>
    <w:rsid w:val="00DA0D69"/>
    <w:rsid w:val="00DB4B16"/>
    <w:rsid w:val="00DB7A2C"/>
    <w:rsid w:val="00DC26F5"/>
    <w:rsid w:val="00DF3619"/>
    <w:rsid w:val="00E066A8"/>
    <w:rsid w:val="00E4308F"/>
    <w:rsid w:val="00E7209E"/>
    <w:rsid w:val="00E9031A"/>
    <w:rsid w:val="00E9470B"/>
    <w:rsid w:val="00EA2089"/>
    <w:rsid w:val="00EC749F"/>
    <w:rsid w:val="00ED6C92"/>
    <w:rsid w:val="00EE0836"/>
    <w:rsid w:val="00EF4A79"/>
    <w:rsid w:val="00F13B82"/>
    <w:rsid w:val="00F22F1F"/>
    <w:rsid w:val="00F301FF"/>
    <w:rsid w:val="00F31ED4"/>
    <w:rsid w:val="00F458FA"/>
    <w:rsid w:val="00F6686C"/>
    <w:rsid w:val="00F8786D"/>
    <w:rsid w:val="00F92686"/>
    <w:rsid w:val="00FC79AA"/>
    <w:rsid w:val="00FE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5:docId w15:val="{AAEC8E58-1E74-461B-99B3-02C5CD1C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paragraph" w:styleId="3">
    <w:name w:val="heading 3"/>
    <w:basedOn w:val="a"/>
    <w:link w:val="30"/>
    <w:uiPriority w:val="9"/>
    <w:qFormat/>
    <w:rsid w:val="00B91F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B4B16"/>
    <w:pPr>
      <w:ind w:left="720"/>
      <w:contextualSpacing/>
    </w:pPr>
  </w:style>
  <w:style w:type="character" w:styleId="ad">
    <w:name w:val="Hyperlink"/>
    <w:basedOn w:val="a0"/>
    <w:rsid w:val="00DB4B1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B91F39"/>
    <w:rPr>
      <w:b/>
      <w:bCs/>
      <w:sz w:val="27"/>
      <w:szCs w:val="27"/>
    </w:rPr>
  </w:style>
  <w:style w:type="table" w:styleId="ae">
    <w:name w:val="Table Grid"/>
    <w:basedOn w:val="a1"/>
    <w:rsid w:val="00DA0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3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55;&#1086;&#1087;&#1086;&#1074;&#1072;%20&#1070;.&#1042;\&#1041;&#1083;&#1072;&#1085;&#1082;&#1080;%20&#1076;&#1086;&#1082;&#1091;&#1084;&#1077;&#1085;&#1090;&#1086;&#1074;\&#1041;&#1083;&#1072;&#1085;&#1082;%20&#1087;&#1086;&#1089;&#1090;&#1072;&#1085;&#1086;&#1074;&#1083;&#1077;&#1085;&#1080;&#1103;%20&#1075;&#1083;&#1072;&#1074;&#1099;%20&#1040;&#1076;&#1084;&#1080;&#1085;&#1080;&#1089;&#1090;&#1088;&#1072;&#1094;&#1080;&#1080;%20&#1057;&#1091;&#1082;&#1089;&#1091;&#1085;&#1089;&#1082;&#1086;&#1075;&#1086;%20&#1052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главы Администрации Суксунского МР</Template>
  <TotalTime>478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34</cp:revision>
  <cp:lastPrinted>2019-04-15T03:50:00Z</cp:lastPrinted>
  <dcterms:created xsi:type="dcterms:W3CDTF">2019-03-22T09:06:00Z</dcterms:created>
  <dcterms:modified xsi:type="dcterms:W3CDTF">2019-04-23T12:19:00Z</dcterms:modified>
</cp:coreProperties>
</file>