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1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5042" w:rsidRPr="001C18F6" w:rsidRDefault="000373D8" w:rsidP="001C18F6">
      <w:pPr>
        <w:pStyle w:val="ConsPlusNormal"/>
        <w:ind w:firstLine="709"/>
        <w:jc w:val="center"/>
        <w:rPr>
          <w:b/>
          <w:sz w:val="32"/>
          <w:szCs w:val="32"/>
        </w:rPr>
      </w:pPr>
      <w:r w:rsidRPr="001C18F6">
        <w:rPr>
          <w:b/>
          <w:sz w:val="32"/>
          <w:szCs w:val="32"/>
        </w:rPr>
        <w:t>Росреестр: количество электронных запросов увеличилось почти в 2 раза</w:t>
      </w:r>
    </w:p>
    <w:p w:rsidR="000373D8" w:rsidRDefault="000373D8" w:rsidP="00C908C5">
      <w:pPr>
        <w:pStyle w:val="ConsPlusNormal"/>
        <w:ind w:firstLine="709"/>
        <w:jc w:val="both"/>
        <w:rPr>
          <w:b/>
        </w:rPr>
      </w:pPr>
    </w:p>
    <w:p w:rsidR="001C18F6" w:rsidRDefault="001C18F6" w:rsidP="001C18F6">
      <w:pPr>
        <w:pStyle w:val="ConsPlusNormal"/>
        <w:ind w:firstLine="709"/>
        <w:jc w:val="both"/>
        <w:rPr>
          <w:sz w:val="26"/>
          <w:szCs w:val="26"/>
        </w:rPr>
      </w:pPr>
      <w:r w:rsidRPr="001470EE">
        <w:rPr>
          <w:b/>
        </w:rPr>
        <w:t xml:space="preserve">Пермь, </w:t>
      </w:r>
      <w:r w:rsidR="00D72F96">
        <w:rPr>
          <w:b/>
        </w:rPr>
        <w:t>12</w:t>
      </w:r>
      <w:r>
        <w:rPr>
          <w:b/>
        </w:rPr>
        <w:t xml:space="preserve"> октября </w:t>
      </w:r>
      <w:r w:rsidRPr="001470EE">
        <w:rPr>
          <w:b/>
        </w:rPr>
        <w:t>2015 года</w:t>
      </w:r>
      <w:r w:rsidRPr="001470EE">
        <w:t>, –</w:t>
      </w:r>
      <w:r>
        <w:t xml:space="preserve"> </w:t>
      </w:r>
      <w:r w:rsidRPr="000373D8">
        <w:rPr>
          <w:sz w:val="26"/>
          <w:szCs w:val="26"/>
        </w:rPr>
        <w:t xml:space="preserve">Росреестр  один из самых активных органов власти в системе межведомственного электронного взаимодействия (СМЭВ).  СМЭВ была создана для взаимодействия чиновников федеральных, региональных и муниципальных органов при предоставлении госуслуг. По  федеральному закону  № 210-ФЗ «Об организации предоставления государственных и муниципальных услуг» граждане не должны предоставлять в ведомства информацию, которая имеется в наличии </w:t>
      </w:r>
      <w:r>
        <w:rPr>
          <w:sz w:val="26"/>
          <w:szCs w:val="26"/>
        </w:rPr>
        <w:t xml:space="preserve">у </w:t>
      </w:r>
      <w:r w:rsidRPr="000373D8">
        <w:rPr>
          <w:sz w:val="26"/>
          <w:szCs w:val="26"/>
        </w:rPr>
        <w:t>других госорганов. Чиновники обязаны запрашивать и получать ее самостоятельно. СМЭВ используется как инструмент для таких запросов.</w:t>
      </w:r>
    </w:p>
    <w:p w:rsidR="001C18F6" w:rsidRDefault="001C18F6" w:rsidP="001C18F6">
      <w:pPr>
        <w:pStyle w:val="ConsPlusNormal"/>
        <w:ind w:firstLine="709"/>
        <w:jc w:val="both"/>
        <w:rPr>
          <w:sz w:val="26"/>
          <w:szCs w:val="26"/>
        </w:rPr>
      </w:pPr>
      <w:r w:rsidRPr="000373D8">
        <w:rPr>
          <w:sz w:val="26"/>
          <w:szCs w:val="26"/>
        </w:rPr>
        <w:t>Данные, которые содержатся в базовых ресурсах Росреестра -  о правах на недвижимое имуществ</w:t>
      </w:r>
      <w:r>
        <w:rPr>
          <w:sz w:val="26"/>
          <w:szCs w:val="26"/>
        </w:rPr>
        <w:t>о, сделках, земле и т.д.</w:t>
      </w:r>
      <w:r w:rsidRPr="000373D8">
        <w:rPr>
          <w:sz w:val="26"/>
          <w:szCs w:val="26"/>
        </w:rPr>
        <w:t xml:space="preserve"> требуются для предоставления услуг многим другим ведомствам. В сентябре в Управление Росреестра по Пермскому краю поступило 22811 электронных запросов от других органов власти. Если сравнивать с началом </w:t>
      </w:r>
      <w:r>
        <w:rPr>
          <w:sz w:val="26"/>
          <w:szCs w:val="26"/>
        </w:rPr>
        <w:t xml:space="preserve">2015 </w:t>
      </w:r>
      <w:r w:rsidRPr="000373D8">
        <w:rPr>
          <w:sz w:val="26"/>
          <w:szCs w:val="26"/>
        </w:rPr>
        <w:t xml:space="preserve">года, количество запросов, направляемых в </w:t>
      </w:r>
      <w:r>
        <w:rPr>
          <w:sz w:val="26"/>
          <w:szCs w:val="26"/>
        </w:rPr>
        <w:t xml:space="preserve">Росреестр в </w:t>
      </w:r>
      <w:r w:rsidRPr="000373D8">
        <w:rPr>
          <w:sz w:val="26"/>
          <w:szCs w:val="26"/>
        </w:rPr>
        <w:t xml:space="preserve">электронном виде, увеличилось почти в 2 раза. Количество  запросов на бумажных носителях сократилось в 4 раза. </w:t>
      </w:r>
    </w:p>
    <w:p w:rsidR="001C18F6" w:rsidRDefault="001C18F6" w:rsidP="001C18F6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свою очередь, Управление Росреестра по Пермскому краю, как поставщик услуги по государственной регистрации прав на недвижимость, освобождает заявителей от необходимости предоставления многих документов, таких как выписка из ЕГРЮЛ и ЕГРИП, разрешения на строительство, лицензии, </w:t>
      </w:r>
      <w:r w:rsidRPr="0053124B">
        <w:rPr>
          <w:sz w:val="26"/>
          <w:szCs w:val="26"/>
        </w:rPr>
        <w:t>установленное разрешенное использование земельного участка, решение органа местного самоуправления о переводе жилого помещения в нежилое</w:t>
      </w:r>
      <w:r>
        <w:rPr>
          <w:sz w:val="26"/>
          <w:szCs w:val="26"/>
        </w:rPr>
        <w:t xml:space="preserve"> и других.</w:t>
      </w:r>
      <w:proofErr w:type="gramEnd"/>
      <w:r>
        <w:rPr>
          <w:sz w:val="26"/>
          <w:szCs w:val="26"/>
        </w:rPr>
        <w:t xml:space="preserve"> Для этого только в сентябре текущего года с</w:t>
      </w:r>
      <w:r w:rsidRPr="0053124B">
        <w:rPr>
          <w:sz w:val="26"/>
          <w:szCs w:val="26"/>
        </w:rPr>
        <w:t>отрудниками Управления направлено 5045 запросов</w:t>
      </w:r>
      <w:r>
        <w:rPr>
          <w:sz w:val="26"/>
          <w:szCs w:val="26"/>
        </w:rPr>
        <w:t xml:space="preserve"> в органы власти различных уровней</w:t>
      </w:r>
      <w:r w:rsidRPr="0053124B">
        <w:rPr>
          <w:sz w:val="26"/>
          <w:szCs w:val="26"/>
        </w:rPr>
        <w:t xml:space="preserve">, </w:t>
      </w:r>
      <w:r>
        <w:rPr>
          <w:sz w:val="26"/>
          <w:szCs w:val="26"/>
        </w:rPr>
        <w:t>из них 93 % - в электронном виде.</w:t>
      </w:r>
    </w:p>
    <w:p w:rsidR="001C18F6" w:rsidRPr="0053124B" w:rsidRDefault="001C18F6" w:rsidP="001C18F6">
      <w:pPr>
        <w:pStyle w:val="ConsPlusNormal"/>
        <w:ind w:firstLine="709"/>
        <w:jc w:val="both"/>
        <w:rPr>
          <w:i/>
          <w:sz w:val="26"/>
          <w:szCs w:val="26"/>
        </w:rPr>
      </w:pPr>
      <w:r w:rsidRPr="0053124B">
        <w:rPr>
          <w:i/>
          <w:sz w:val="26"/>
          <w:szCs w:val="26"/>
        </w:rPr>
        <w:t>Заместитель руководителя Управления Росреестра по Пермскому краю Лариса Пьянкова: Безусловно, электронное взаимодействие в приоритете у многих ведомств, поэтому снижение количества бумажных запросов логично и предсказуемо. Использование исключительно электронного формата запроса значительно ускоряет срок получения необходимой информации от Росреестра. Законодательство в данной сф</w:t>
      </w:r>
      <w:r w:rsidR="00C42138">
        <w:rPr>
          <w:i/>
          <w:sz w:val="26"/>
          <w:szCs w:val="26"/>
        </w:rPr>
        <w:t>ере постоянно совершенствуется.</w:t>
      </w:r>
      <w:r w:rsidRPr="0053124B">
        <w:rPr>
          <w:i/>
          <w:sz w:val="26"/>
          <w:szCs w:val="26"/>
        </w:rPr>
        <w:t xml:space="preserve"> С 12 октября к электронному </w:t>
      </w:r>
      <w:r w:rsidRPr="0053124B">
        <w:rPr>
          <w:i/>
          <w:sz w:val="26"/>
          <w:szCs w:val="26"/>
        </w:rPr>
        <w:lastRenderedPageBreak/>
        <w:t xml:space="preserve">документообороту подключаются нотариусы, банки, страховщики, которые будут обязаны самостоятельно получать в Росреестре информацию из государственного кадастра недвижимости и Единого государственного реестра прав, необходимую им для обслуживания клиентов, и только в электронной форме. </w:t>
      </w:r>
    </w:p>
    <w:p w:rsidR="00C92A82" w:rsidRPr="00C92A82" w:rsidRDefault="001C18F6" w:rsidP="00C92A82">
      <w:pPr>
        <w:pStyle w:val="ConsPlusNormal"/>
        <w:ind w:firstLine="709"/>
        <w:jc w:val="both"/>
        <w:rPr>
          <w:sz w:val="26"/>
          <w:szCs w:val="26"/>
        </w:rPr>
      </w:pPr>
      <w:r w:rsidRPr="00C92A82">
        <w:rPr>
          <w:sz w:val="26"/>
          <w:szCs w:val="26"/>
        </w:rPr>
        <w:t xml:space="preserve"> </w:t>
      </w:r>
      <w:r w:rsidR="00C92A82" w:rsidRPr="00C92A82">
        <w:rPr>
          <w:sz w:val="26"/>
          <w:szCs w:val="26"/>
        </w:rPr>
        <w:t xml:space="preserve"> </w:t>
      </w:r>
    </w:p>
    <w:p w:rsidR="00001506" w:rsidRDefault="00001506" w:rsidP="00C908C5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496A21"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DD29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63" w:rsidRDefault="00B42863" w:rsidP="005B79EB">
      <w:pPr>
        <w:spacing w:after="0" w:line="240" w:lineRule="auto"/>
      </w:pPr>
      <w:r>
        <w:separator/>
      </w:r>
    </w:p>
  </w:endnote>
  <w:endnote w:type="continuationSeparator" w:id="0">
    <w:p w:rsidR="00B42863" w:rsidRDefault="00B4286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63" w:rsidRDefault="00B42863" w:rsidP="005B79EB">
      <w:pPr>
        <w:spacing w:after="0" w:line="240" w:lineRule="auto"/>
      </w:pPr>
      <w:r>
        <w:separator/>
      </w:r>
    </w:p>
  </w:footnote>
  <w:footnote w:type="continuationSeparator" w:id="0">
    <w:p w:rsidR="00B42863" w:rsidRDefault="00B42863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347FE"/>
    <w:rsid w:val="00034B64"/>
    <w:rsid w:val="000373D8"/>
    <w:rsid w:val="000629A7"/>
    <w:rsid w:val="000642EA"/>
    <w:rsid w:val="00075EA8"/>
    <w:rsid w:val="000832E8"/>
    <w:rsid w:val="000A2F23"/>
    <w:rsid w:val="000A76F1"/>
    <w:rsid w:val="000C5F72"/>
    <w:rsid w:val="00104E0F"/>
    <w:rsid w:val="00114CA1"/>
    <w:rsid w:val="0011563B"/>
    <w:rsid w:val="001164AC"/>
    <w:rsid w:val="00126ACE"/>
    <w:rsid w:val="001470EE"/>
    <w:rsid w:val="00152117"/>
    <w:rsid w:val="00181486"/>
    <w:rsid w:val="00190BA3"/>
    <w:rsid w:val="00190D1B"/>
    <w:rsid w:val="001B32A5"/>
    <w:rsid w:val="001C08AE"/>
    <w:rsid w:val="001C18F6"/>
    <w:rsid w:val="001C490F"/>
    <w:rsid w:val="001D1903"/>
    <w:rsid w:val="001D3865"/>
    <w:rsid w:val="001D7EAA"/>
    <w:rsid w:val="00222368"/>
    <w:rsid w:val="00232B1C"/>
    <w:rsid w:val="0025057D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81A29"/>
    <w:rsid w:val="003830CA"/>
    <w:rsid w:val="003960F2"/>
    <w:rsid w:val="0039695E"/>
    <w:rsid w:val="00396C88"/>
    <w:rsid w:val="003B3060"/>
    <w:rsid w:val="003E463A"/>
    <w:rsid w:val="003F1B17"/>
    <w:rsid w:val="00410970"/>
    <w:rsid w:val="00417873"/>
    <w:rsid w:val="00461FB3"/>
    <w:rsid w:val="00463EEE"/>
    <w:rsid w:val="00464A99"/>
    <w:rsid w:val="00471585"/>
    <w:rsid w:val="00496A21"/>
    <w:rsid w:val="004A1C4E"/>
    <w:rsid w:val="004D5042"/>
    <w:rsid w:val="004E00D0"/>
    <w:rsid w:val="0051691A"/>
    <w:rsid w:val="00522342"/>
    <w:rsid w:val="00524C76"/>
    <w:rsid w:val="005308E4"/>
    <w:rsid w:val="00531875"/>
    <w:rsid w:val="005319D2"/>
    <w:rsid w:val="0054254D"/>
    <w:rsid w:val="00562D97"/>
    <w:rsid w:val="00574131"/>
    <w:rsid w:val="00582767"/>
    <w:rsid w:val="005911E4"/>
    <w:rsid w:val="005B3B0D"/>
    <w:rsid w:val="005B79EB"/>
    <w:rsid w:val="005F1864"/>
    <w:rsid w:val="00622B0B"/>
    <w:rsid w:val="006263FC"/>
    <w:rsid w:val="006377F1"/>
    <w:rsid w:val="006700C4"/>
    <w:rsid w:val="00687066"/>
    <w:rsid w:val="00693E7C"/>
    <w:rsid w:val="006E5024"/>
    <w:rsid w:val="006E6BB4"/>
    <w:rsid w:val="006E717D"/>
    <w:rsid w:val="006F51B0"/>
    <w:rsid w:val="00700976"/>
    <w:rsid w:val="0070156A"/>
    <w:rsid w:val="00723088"/>
    <w:rsid w:val="00745460"/>
    <w:rsid w:val="00750720"/>
    <w:rsid w:val="00775C96"/>
    <w:rsid w:val="007774F5"/>
    <w:rsid w:val="007A0B97"/>
    <w:rsid w:val="007A30DB"/>
    <w:rsid w:val="007A3314"/>
    <w:rsid w:val="007D360E"/>
    <w:rsid w:val="007F4408"/>
    <w:rsid w:val="008140D9"/>
    <w:rsid w:val="00824299"/>
    <w:rsid w:val="0083374E"/>
    <w:rsid w:val="008351BB"/>
    <w:rsid w:val="008377D6"/>
    <w:rsid w:val="00846EDE"/>
    <w:rsid w:val="008500EC"/>
    <w:rsid w:val="00855453"/>
    <w:rsid w:val="00881D3A"/>
    <w:rsid w:val="00894BEE"/>
    <w:rsid w:val="008B63D3"/>
    <w:rsid w:val="008D0B06"/>
    <w:rsid w:val="008E3E2F"/>
    <w:rsid w:val="00902CF7"/>
    <w:rsid w:val="00922AF9"/>
    <w:rsid w:val="00927AE9"/>
    <w:rsid w:val="00952D02"/>
    <w:rsid w:val="00957111"/>
    <w:rsid w:val="00957C64"/>
    <w:rsid w:val="00990E84"/>
    <w:rsid w:val="009A2930"/>
    <w:rsid w:val="009B25C5"/>
    <w:rsid w:val="009E14CF"/>
    <w:rsid w:val="009E1B31"/>
    <w:rsid w:val="009F29AA"/>
    <w:rsid w:val="00A17A84"/>
    <w:rsid w:val="00A40895"/>
    <w:rsid w:val="00A80219"/>
    <w:rsid w:val="00A83E0F"/>
    <w:rsid w:val="00AE3025"/>
    <w:rsid w:val="00B01394"/>
    <w:rsid w:val="00B06C59"/>
    <w:rsid w:val="00B236E8"/>
    <w:rsid w:val="00B302E4"/>
    <w:rsid w:val="00B40F2F"/>
    <w:rsid w:val="00B42863"/>
    <w:rsid w:val="00B91339"/>
    <w:rsid w:val="00B93348"/>
    <w:rsid w:val="00BA30CF"/>
    <w:rsid w:val="00BF6E9A"/>
    <w:rsid w:val="00C24D6A"/>
    <w:rsid w:val="00C26EB0"/>
    <w:rsid w:val="00C27387"/>
    <w:rsid w:val="00C42138"/>
    <w:rsid w:val="00C5475D"/>
    <w:rsid w:val="00C61441"/>
    <w:rsid w:val="00C62873"/>
    <w:rsid w:val="00C770ED"/>
    <w:rsid w:val="00C8111E"/>
    <w:rsid w:val="00C908C5"/>
    <w:rsid w:val="00C92A82"/>
    <w:rsid w:val="00CA2BB8"/>
    <w:rsid w:val="00CA48F8"/>
    <w:rsid w:val="00CB7CDC"/>
    <w:rsid w:val="00CC5C22"/>
    <w:rsid w:val="00CD0B8A"/>
    <w:rsid w:val="00CD404F"/>
    <w:rsid w:val="00CD6E85"/>
    <w:rsid w:val="00CF20ED"/>
    <w:rsid w:val="00D00688"/>
    <w:rsid w:val="00D2273B"/>
    <w:rsid w:val="00D31378"/>
    <w:rsid w:val="00D60AAF"/>
    <w:rsid w:val="00D640BC"/>
    <w:rsid w:val="00D70E6E"/>
    <w:rsid w:val="00D72F96"/>
    <w:rsid w:val="00D73BEF"/>
    <w:rsid w:val="00D94F3E"/>
    <w:rsid w:val="00DA66F2"/>
    <w:rsid w:val="00DC0363"/>
    <w:rsid w:val="00DC29BB"/>
    <w:rsid w:val="00DC35D0"/>
    <w:rsid w:val="00DD2935"/>
    <w:rsid w:val="00DD43CE"/>
    <w:rsid w:val="00E00340"/>
    <w:rsid w:val="00E038E1"/>
    <w:rsid w:val="00E03971"/>
    <w:rsid w:val="00E3522F"/>
    <w:rsid w:val="00E8241B"/>
    <w:rsid w:val="00E92EFD"/>
    <w:rsid w:val="00E97EBC"/>
    <w:rsid w:val="00EB02D3"/>
    <w:rsid w:val="00EB4542"/>
    <w:rsid w:val="00EE4F76"/>
    <w:rsid w:val="00EF1792"/>
    <w:rsid w:val="00F04B5F"/>
    <w:rsid w:val="00F05B62"/>
    <w:rsid w:val="00F07EEC"/>
    <w:rsid w:val="00F24B08"/>
    <w:rsid w:val="00F451F5"/>
    <w:rsid w:val="00F70CDE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C53F-2DB0-4A99-8DB0-39BF604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2845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2015-10-12T05:27:00Z</dcterms:created>
  <dcterms:modified xsi:type="dcterms:W3CDTF">2015-10-12T05:27:00Z</dcterms:modified>
</cp:coreProperties>
</file>