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7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E6212" w:rsidRPr="001A17F3" w:rsidRDefault="001A17F3" w:rsidP="001A17F3">
      <w:pPr>
        <w:ind w:firstLine="567"/>
        <w:jc w:val="center"/>
        <w:rPr>
          <w:rFonts w:ascii="Segoe UI" w:hAnsi="Segoe UI" w:cs="Segoe UI"/>
          <w:b/>
          <w:sz w:val="28"/>
          <w:szCs w:val="28"/>
        </w:rPr>
      </w:pPr>
      <w:r w:rsidRPr="001A17F3">
        <w:rPr>
          <w:rFonts w:ascii="Segoe UI" w:hAnsi="Segoe UI" w:cs="Segoe UI"/>
          <w:b/>
          <w:sz w:val="28"/>
          <w:szCs w:val="28"/>
        </w:rPr>
        <w:t xml:space="preserve">Краевой Росреестр предлагает обезопасить сделки </w:t>
      </w:r>
      <w:r>
        <w:rPr>
          <w:rFonts w:ascii="Segoe UI" w:hAnsi="Segoe UI" w:cs="Segoe UI"/>
          <w:b/>
          <w:sz w:val="28"/>
          <w:szCs w:val="28"/>
        </w:rPr>
        <w:t xml:space="preserve">                            </w:t>
      </w:r>
      <w:r w:rsidRPr="001A17F3">
        <w:rPr>
          <w:rFonts w:ascii="Segoe UI" w:hAnsi="Segoe UI" w:cs="Segoe UI"/>
          <w:b/>
          <w:sz w:val="28"/>
          <w:szCs w:val="28"/>
        </w:rPr>
        <w:t>с недвижимостью</w:t>
      </w:r>
    </w:p>
    <w:p w:rsidR="005F13BD" w:rsidRPr="005F13BD" w:rsidRDefault="00B54172" w:rsidP="00B54172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Управлением Росреестра по Пермскому краю регулярно </w:t>
      </w:r>
      <w:r w:rsidR="005F13BD" w:rsidRPr="005F13BD">
        <w:rPr>
          <w:rFonts w:ascii="Segoe UI" w:hAnsi="Segoe UI" w:cs="Segoe UI"/>
          <w:sz w:val="28"/>
          <w:szCs w:val="28"/>
        </w:rPr>
        <w:t>анализ</w:t>
      </w:r>
      <w:r>
        <w:rPr>
          <w:rFonts w:ascii="Segoe UI" w:hAnsi="Segoe UI" w:cs="Segoe UI"/>
          <w:sz w:val="28"/>
          <w:szCs w:val="28"/>
        </w:rPr>
        <w:t>ируются</w:t>
      </w:r>
      <w:r w:rsidR="005F13BD" w:rsidRPr="005F13BD">
        <w:rPr>
          <w:rFonts w:ascii="Segoe UI" w:hAnsi="Segoe UI" w:cs="Segoe UI"/>
          <w:sz w:val="28"/>
          <w:szCs w:val="28"/>
        </w:rPr>
        <w:t xml:space="preserve"> факт</w:t>
      </w:r>
      <w:r>
        <w:rPr>
          <w:rFonts w:ascii="Segoe UI" w:hAnsi="Segoe UI" w:cs="Segoe UI"/>
          <w:sz w:val="28"/>
          <w:szCs w:val="28"/>
        </w:rPr>
        <w:t>ы</w:t>
      </w:r>
      <w:r w:rsidR="005F13BD" w:rsidRPr="005F13BD">
        <w:rPr>
          <w:rFonts w:ascii="Segoe UI" w:hAnsi="Segoe UI" w:cs="Segoe UI"/>
          <w:sz w:val="28"/>
          <w:szCs w:val="28"/>
        </w:rPr>
        <w:t xml:space="preserve"> предоставления на государственную регистрацию </w:t>
      </w:r>
      <w:r>
        <w:rPr>
          <w:rFonts w:ascii="Segoe UI" w:hAnsi="Segoe UI" w:cs="Segoe UI"/>
          <w:sz w:val="28"/>
          <w:szCs w:val="28"/>
        </w:rPr>
        <w:t xml:space="preserve">недвижимости </w:t>
      </w:r>
      <w:r w:rsidR="005F13BD" w:rsidRPr="005F13BD">
        <w:rPr>
          <w:rFonts w:ascii="Segoe UI" w:hAnsi="Segoe UI" w:cs="Segoe UI"/>
          <w:sz w:val="28"/>
          <w:szCs w:val="28"/>
        </w:rPr>
        <w:t>поддельных правоустанавливающих и иных документов</w:t>
      </w:r>
      <w:r>
        <w:rPr>
          <w:rFonts w:ascii="Segoe UI" w:hAnsi="Segoe UI" w:cs="Segoe UI"/>
          <w:sz w:val="28"/>
          <w:szCs w:val="28"/>
        </w:rPr>
        <w:t xml:space="preserve">. </w:t>
      </w:r>
    </w:p>
    <w:p w:rsidR="005F13BD" w:rsidRDefault="005F13BD" w:rsidP="005F13BD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5F13BD">
        <w:rPr>
          <w:rFonts w:ascii="Segoe UI" w:hAnsi="Segoe UI" w:cs="Segoe UI"/>
          <w:sz w:val="28"/>
          <w:szCs w:val="28"/>
        </w:rPr>
        <w:t xml:space="preserve">В </w:t>
      </w:r>
      <w:r w:rsidR="00B54172">
        <w:rPr>
          <w:rFonts w:ascii="Segoe UI" w:hAnsi="Segoe UI" w:cs="Segoe UI"/>
          <w:sz w:val="28"/>
          <w:szCs w:val="28"/>
        </w:rPr>
        <w:t xml:space="preserve">третьем квартале 2015 года выявлено </w:t>
      </w:r>
      <w:r w:rsidRPr="005F13BD">
        <w:rPr>
          <w:rFonts w:ascii="Segoe UI" w:hAnsi="Segoe UI" w:cs="Segoe UI"/>
          <w:sz w:val="28"/>
          <w:szCs w:val="28"/>
        </w:rPr>
        <w:t xml:space="preserve">2 случая представления поддельных документов. </w:t>
      </w:r>
      <w:r w:rsidR="00B54172">
        <w:rPr>
          <w:rFonts w:ascii="Segoe UI" w:hAnsi="Segoe UI" w:cs="Segoe UI"/>
          <w:sz w:val="28"/>
          <w:szCs w:val="28"/>
        </w:rPr>
        <w:t>Для сравнения: в</w:t>
      </w:r>
      <w:r w:rsidRPr="005F13BD">
        <w:rPr>
          <w:rFonts w:ascii="Segoe UI" w:hAnsi="Segoe UI" w:cs="Segoe UI"/>
          <w:sz w:val="28"/>
          <w:szCs w:val="28"/>
        </w:rPr>
        <w:t xml:space="preserve"> аналогичном периоде предыдущего года</w:t>
      </w:r>
      <w:r w:rsidR="00B54172">
        <w:rPr>
          <w:rFonts w:ascii="Segoe UI" w:hAnsi="Segoe UI" w:cs="Segoe UI"/>
          <w:sz w:val="28"/>
          <w:szCs w:val="28"/>
        </w:rPr>
        <w:t xml:space="preserve"> </w:t>
      </w:r>
      <w:r w:rsidR="00771AF0">
        <w:rPr>
          <w:rFonts w:ascii="Segoe UI" w:hAnsi="Segoe UI" w:cs="Segoe UI"/>
          <w:sz w:val="28"/>
          <w:szCs w:val="28"/>
        </w:rPr>
        <w:t>установлено</w:t>
      </w:r>
      <w:r w:rsidR="00B54172">
        <w:rPr>
          <w:rFonts w:ascii="Segoe UI" w:hAnsi="Segoe UI" w:cs="Segoe UI"/>
          <w:sz w:val="28"/>
          <w:szCs w:val="28"/>
        </w:rPr>
        <w:t xml:space="preserve"> 6</w:t>
      </w:r>
      <w:r w:rsidRPr="005F13BD">
        <w:rPr>
          <w:rFonts w:ascii="Segoe UI" w:hAnsi="Segoe UI" w:cs="Segoe UI"/>
          <w:sz w:val="28"/>
          <w:szCs w:val="28"/>
        </w:rPr>
        <w:t xml:space="preserve"> фактов </w:t>
      </w:r>
      <w:r w:rsidR="00B54172">
        <w:rPr>
          <w:rFonts w:ascii="Segoe UI" w:hAnsi="Segoe UI" w:cs="Segoe UI"/>
          <w:sz w:val="28"/>
          <w:szCs w:val="28"/>
        </w:rPr>
        <w:t>мошеннических действий</w:t>
      </w:r>
      <w:r w:rsidRPr="005F13BD">
        <w:rPr>
          <w:rFonts w:ascii="Segoe UI" w:hAnsi="Segoe UI" w:cs="Segoe UI"/>
          <w:sz w:val="28"/>
          <w:szCs w:val="28"/>
        </w:rPr>
        <w:t>.</w:t>
      </w:r>
      <w:r w:rsidR="00771AF0">
        <w:rPr>
          <w:rFonts w:ascii="Segoe UI" w:hAnsi="Segoe UI" w:cs="Segoe UI"/>
          <w:sz w:val="28"/>
          <w:szCs w:val="28"/>
        </w:rPr>
        <w:t xml:space="preserve"> Среди наиболее распространенных противоправных действий в сфере оборота недвижимости – подделка доверенностей, удостоверенных н</w:t>
      </w:r>
      <w:r w:rsidR="004E6212">
        <w:rPr>
          <w:rFonts w:ascii="Segoe UI" w:hAnsi="Segoe UI" w:cs="Segoe UI"/>
          <w:sz w:val="28"/>
          <w:szCs w:val="28"/>
        </w:rPr>
        <w:t xml:space="preserve">отариусами. Нередко мошенники подделывают акты органов местного самоуправления о предоставлении земельных участков, судебные решения. Встречаются случаи, когда от имени продавца или покупателя выступают подставные лица, </w:t>
      </w:r>
      <w:r w:rsidR="00F816D0">
        <w:rPr>
          <w:rFonts w:ascii="Segoe UI" w:hAnsi="Segoe UI" w:cs="Segoe UI"/>
          <w:sz w:val="28"/>
          <w:szCs w:val="28"/>
        </w:rPr>
        <w:t xml:space="preserve">имеющие визуальное сходство с жертвами обманных сделок с недвижимостью. </w:t>
      </w:r>
    </w:p>
    <w:p w:rsidR="00F816D0" w:rsidRDefault="00F816D0" w:rsidP="005F13BD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Как правило, попытки совершения незаконных действий с объектами недвижимости выявляются уже на этапе приема документов на регистрацию прав.  Кроме того, государственные регистраторы Управления при проведении правовой экспертизы </w:t>
      </w:r>
      <w:r w:rsidR="007C5EBF">
        <w:rPr>
          <w:rFonts w:ascii="Segoe UI" w:hAnsi="Segoe UI" w:cs="Segoe UI"/>
          <w:sz w:val="28"/>
          <w:szCs w:val="28"/>
        </w:rPr>
        <w:t xml:space="preserve">очень внимательно изучают все представленные документы, проверяют сведения, имеющиеся в Едином государственном реестре прав (ЕГРП). Однако в силу различных обстоятельств имеют место случаи, когда граждане путем обмана лишаются своего имущества. </w:t>
      </w:r>
    </w:p>
    <w:p w:rsidR="007C5EBF" w:rsidRDefault="007C5EBF" w:rsidP="005F13BD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Для того, чтобы не стать жертвами преступников и сохранить свое недвижимое имущество любой владелец недвижимости может обратиться в офисы многофункциональных центров, Кадастровой палаты или Управления Росреестра  и написать заявление о запрете иным лицам совершать сделки с имуществом </w:t>
      </w:r>
      <w:r w:rsidR="004D64E8">
        <w:rPr>
          <w:rFonts w:ascii="Segoe UI" w:hAnsi="Segoe UI" w:cs="Segoe UI"/>
          <w:sz w:val="28"/>
          <w:szCs w:val="28"/>
        </w:rPr>
        <w:t xml:space="preserve">без его личного участия. Таким образом, никто не сможет без собственника совершать сделки с его имуществом. Заявление подается бесплатно и запись в ЕГРП о запрете вносится в течение одного рабочего дня. В 2015 году данным правом </w:t>
      </w:r>
      <w:r w:rsidR="00104CA9">
        <w:rPr>
          <w:rFonts w:ascii="Segoe UI" w:hAnsi="Segoe UI" w:cs="Segoe UI"/>
          <w:sz w:val="28"/>
          <w:szCs w:val="28"/>
        </w:rPr>
        <w:t xml:space="preserve">уже </w:t>
      </w:r>
      <w:r w:rsidR="004D64E8">
        <w:rPr>
          <w:rFonts w:ascii="Segoe UI" w:hAnsi="Segoe UI" w:cs="Segoe UI"/>
          <w:sz w:val="28"/>
          <w:szCs w:val="28"/>
        </w:rPr>
        <w:t>воспользовалось 845 владельцев недвижимого имущества.</w:t>
      </w:r>
    </w:p>
    <w:p w:rsidR="005F13BD" w:rsidRDefault="004D64E8" w:rsidP="001A17F3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Управление Росреестра рекомендует жителям края своевременно позаботиться о своем имуществе, уделить нем</w:t>
      </w:r>
      <w:r w:rsidR="001A17F3">
        <w:rPr>
          <w:rFonts w:ascii="Segoe UI" w:hAnsi="Segoe UI" w:cs="Segoe UI"/>
          <w:sz w:val="28"/>
          <w:szCs w:val="28"/>
        </w:rPr>
        <w:t>ного времени для обращения в Росреестр, тем самым обезопасив себя и свое имущество от мошенников.</w:t>
      </w:r>
    </w:p>
    <w:p w:rsidR="005C4C19" w:rsidRDefault="005C4C19" w:rsidP="005F13BD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342 218-35-82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Диляра Моргун</w:t>
      </w:r>
      <w:r w:rsidR="00522342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3C4A5D">
        <w:rPr>
          <w:rFonts w:ascii="Segoe UI" w:eastAsia="Calibri" w:hAnsi="Segoe UI" w:cs="Segoe UI"/>
          <w:sz w:val="20"/>
          <w:szCs w:val="20"/>
          <w:lang w:eastAsia="en-US"/>
        </w:rPr>
        <w:t>Наталья Панкова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AC28E7" w:rsidP="00D87E73">
      <w:pPr>
        <w:pStyle w:val="a8"/>
        <w:spacing w:after="0"/>
      </w:pPr>
      <w:hyperlink r:id="rId9" w:history="1"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http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://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/</w:t>
        </w:r>
      </w:hyperlink>
      <w:r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  <w:r w:rsidR="003C4A5D" w:rsidRPr="003C4A5D">
        <w:rPr>
          <w:rFonts w:eastAsia="Calibri"/>
          <w:color w:val="0000FF"/>
          <w:u w:val="single"/>
        </w:rPr>
        <w:t>http://vk.com/public49884202</w:t>
      </w:r>
    </w:p>
    <w:sectPr w:rsidR="00001506" w:rsidRPr="001C08AE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B8" w:rsidRDefault="00CD4CB8" w:rsidP="005B79EB">
      <w:pPr>
        <w:spacing w:after="0" w:line="240" w:lineRule="auto"/>
      </w:pPr>
      <w:r>
        <w:separator/>
      </w:r>
    </w:p>
  </w:endnote>
  <w:endnote w:type="continuationSeparator" w:id="0">
    <w:p w:rsidR="00CD4CB8" w:rsidRDefault="00CD4CB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B8" w:rsidRDefault="00CD4CB8" w:rsidP="005B79EB">
      <w:pPr>
        <w:spacing w:after="0" w:line="240" w:lineRule="auto"/>
      </w:pPr>
      <w:r>
        <w:separator/>
      </w:r>
    </w:p>
  </w:footnote>
  <w:footnote w:type="continuationSeparator" w:id="0">
    <w:p w:rsidR="00CD4CB8" w:rsidRDefault="00CD4CB8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263A3"/>
    <w:rsid w:val="000642EA"/>
    <w:rsid w:val="000A2F23"/>
    <w:rsid w:val="000C5F72"/>
    <w:rsid w:val="00104CA9"/>
    <w:rsid w:val="0011563B"/>
    <w:rsid w:val="001164AC"/>
    <w:rsid w:val="00126ACE"/>
    <w:rsid w:val="00190BA3"/>
    <w:rsid w:val="0019245E"/>
    <w:rsid w:val="001A17F3"/>
    <w:rsid w:val="001C08AE"/>
    <w:rsid w:val="001C490F"/>
    <w:rsid w:val="001D18D4"/>
    <w:rsid w:val="00274888"/>
    <w:rsid w:val="0028288B"/>
    <w:rsid w:val="002D5FFF"/>
    <w:rsid w:val="002F5F0A"/>
    <w:rsid w:val="003056BB"/>
    <w:rsid w:val="00324C6E"/>
    <w:rsid w:val="003B16B3"/>
    <w:rsid w:val="003B7CE6"/>
    <w:rsid w:val="003C317C"/>
    <w:rsid w:val="003C4A5D"/>
    <w:rsid w:val="00464A99"/>
    <w:rsid w:val="004D64E8"/>
    <w:rsid w:val="004E6212"/>
    <w:rsid w:val="00522342"/>
    <w:rsid w:val="00535FE0"/>
    <w:rsid w:val="00546D44"/>
    <w:rsid w:val="00562D97"/>
    <w:rsid w:val="005911E4"/>
    <w:rsid w:val="005B79EB"/>
    <w:rsid w:val="005C4C19"/>
    <w:rsid w:val="005F13BD"/>
    <w:rsid w:val="00622B0B"/>
    <w:rsid w:val="006250C8"/>
    <w:rsid w:val="00627099"/>
    <w:rsid w:val="00681129"/>
    <w:rsid w:val="006D3B52"/>
    <w:rsid w:val="00744895"/>
    <w:rsid w:val="00771AF0"/>
    <w:rsid w:val="00795A7F"/>
    <w:rsid w:val="007A0B97"/>
    <w:rsid w:val="007A3314"/>
    <w:rsid w:val="007C5EBF"/>
    <w:rsid w:val="0082417F"/>
    <w:rsid w:val="0083374E"/>
    <w:rsid w:val="008351BB"/>
    <w:rsid w:val="00875F6C"/>
    <w:rsid w:val="00894BEE"/>
    <w:rsid w:val="008E004F"/>
    <w:rsid w:val="00900DA8"/>
    <w:rsid w:val="0091713E"/>
    <w:rsid w:val="00957C64"/>
    <w:rsid w:val="00990E84"/>
    <w:rsid w:val="009A2930"/>
    <w:rsid w:val="009B4ECC"/>
    <w:rsid w:val="009E0BCB"/>
    <w:rsid w:val="00AC28E7"/>
    <w:rsid w:val="00B54172"/>
    <w:rsid w:val="00B9594B"/>
    <w:rsid w:val="00BF2E13"/>
    <w:rsid w:val="00C21EF1"/>
    <w:rsid w:val="00C24D6A"/>
    <w:rsid w:val="00C36383"/>
    <w:rsid w:val="00C5475D"/>
    <w:rsid w:val="00CD4CB8"/>
    <w:rsid w:val="00CD6E85"/>
    <w:rsid w:val="00CE01FF"/>
    <w:rsid w:val="00D00688"/>
    <w:rsid w:val="00D2273B"/>
    <w:rsid w:val="00D60AAF"/>
    <w:rsid w:val="00D73BEF"/>
    <w:rsid w:val="00D87E73"/>
    <w:rsid w:val="00E03971"/>
    <w:rsid w:val="00E5434A"/>
    <w:rsid w:val="00E70E3D"/>
    <w:rsid w:val="00E7588E"/>
    <w:rsid w:val="00E85622"/>
    <w:rsid w:val="00E948E0"/>
    <w:rsid w:val="00F816D0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59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2527</CharactersWithSpaces>
  <SharedDoc>false</SharedDoc>
  <HLinks>
    <vt:vector size="12" baseType="variant"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2015-12-01T09:16:00Z</dcterms:created>
  <dcterms:modified xsi:type="dcterms:W3CDTF">2015-12-01T09:16:00Z</dcterms:modified>
</cp:coreProperties>
</file>