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8E" w:rsidRPr="002D63F8" w:rsidRDefault="0030513E" w:rsidP="0057218E">
      <w:pPr>
        <w:pStyle w:val="a4"/>
      </w:pPr>
      <w:r>
        <w:rPr>
          <w:noProof/>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-72390</wp:posOffset>
                </wp:positionV>
                <wp:extent cx="2790825" cy="2470785"/>
                <wp:effectExtent l="0" t="0" r="952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7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AF6" w:rsidRPr="00DF0A3D" w:rsidRDefault="00B2450D" w:rsidP="00337AF6">
                            <w:pPr>
                              <w:ind w:right="109"/>
                              <w:jc w:val="center"/>
                              <w:rPr>
                                <w:szCs w:val="28"/>
                              </w:rPr>
                            </w:pPr>
                            <w:r w:rsidRPr="00DF0A3D">
                              <w:rPr>
                                <w:szCs w:val="28"/>
                              </w:rPr>
                              <w:t>Главам муниципальных образований</w:t>
                            </w:r>
                          </w:p>
                          <w:p w:rsidR="00337AF6" w:rsidRPr="00DF0A3D" w:rsidRDefault="00337AF6" w:rsidP="00337AF6">
                            <w:pPr>
                              <w:ind w:right="109"/>
                              <w:jc w:val="center"/>
                              <w:rPr>
                                <w:szCs w:val="28"/>
                              </w:rPr>
                            </w:pPr>
                          </w:p>
                          <w:p w:rsidR="00B2450D" w:rsidRPr="00DF0A3D" w:rsidRDefault="00B2450D" w:rsidP="00337AF6">
                            <w:pPr>
                              <w:ind w:right="109"/>
                              <w:jc w:val="center"/>
                              <w:rPr>
                                <w:szCs w:val="28"/>
                              </w:rPr>
                            </w:pPr>
                            <w:r w:rsidRPr="00DF0A3D">
                              <w:rPr>
                                <w:szCs w:val="28"/>
                              </w:rPr>
                              <w:t xml:space="preserve"> (по списку)</w:t>
                            </w:r>
                          </w:p>
                          <w:p w:rsidR="00D90D2C" w:rsidRPr="00397DC6" w:rsidRDefault="00D90D2C" w:rsidP="00337AF6">
                            <w:pPr>
                              <w:pStyle w:val="ab"/>
                              <w:spacing w:line="240" w:lineRule="auto"/>
                              <w:jc w:val="center"/>
                              <w:rPr>
                                <w:sz w:val="26"/>
                                <w:szCs w:val="2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8.55pt;margin-top:-5.7pt;width:219.75pt;height:194.55pt;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TA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" filled="f" stroked="f">
                <v:textbox inset="0,0,0,0">
                  <w:txbxContent>
                    <w:p w:rsidR="00337AF6" w:rsidRPr="00DF0A3D" w:rsidRDefault="00B2450D" w:rsidP="00337AF6">
                      <w:pPr>
                        <w:ind w:right="109"/>
                        <w:jc w:val="center"/>
                        <w:rPr>
                          <w:szCs w:val="28"/>
                        </w:rPr>
                      </w:pPr>
                      <w:r w:rsidRPr="00DF0A3D">
                        <w:rPr>
                          <w:szCs w:val="28"/>
                        </w:rPr>
                        <w:t>Главам муниципальных образований</w:t>
                      </w:r>
                    </w:p>
                    <w:p w:rsidR="00337AF6" w:rsidRPr="00DF0A3D" w:rsidRDefault="00337AF6" w:rsidP="00337AF6">
                      <w:pPr>
                        <w:ind w:right="109"/>
                        <w:jc w:val="center"/>
                        <w:rPr>
                          <w:szCs w:val="28"/>
                        </w:rPr>
                      </w:pPr>
                    </w:p>
                    <w:p w:rsidR="00B2450D" w:rsidRPr="00DF0A3D" w:rsidRDefault="00B2450D" w:rsidP="00337AF6">
                      <w:pPr>
                        <w:ind w:right="109"/>
                        <w:jc w:val="center"/>
                        <w:rPr>
                          <w:szCs w:val="28"/>
                        </w:rPr>
                      </w:pPr>
                      <w:r w:rsidRPr="00DF0A3D">
                        <w:rPr>
                          <w:szCs w:val="28"/>
                        </w:rPr>
                        <w:t xml:space="preserve"> (по списку)</w:t>
                      </w:r>
                    </w:p>
                    <w:p w:rsidR="00D90D2C" w:rsidRPr="00397DC6" w:rsidRDefault="00D90D2C" w:rsidP="00337AF6">
                      <w:pPr>
                        <w:pStyle w:val="ab"/>
                        <w:spacing w:line="240" w:lineRule="auto"/>
                        <w:jc w:val="center"/>
                        <w:rPr>
                          <w:sz w:val="26"/>
                          <w:szCs w:val="26"/>
                        </w:rPr>
                      </w:pPr>
                    </w:p>
                  </w:txbxContent>
                </v:textbox>
                <w10:wrap anchorx="margin"/>
              </v:shape>
            </w:pict>
          </mc:Fallback>
        </mc:AlternateContent>
      </w:r>
      <w:r w:rsidR="003C44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0;width:228.1pt;height:203.35pt;z-index:-251654144;mso-position-horizontal-relative:text;mso-position-vertical-relative:text" wrapcoords="-71 0 -71 20803 284 21122 568 21122 21600 21122 21600 19846 19824 19687 11795 19129 21245 17934 21316 17774 16839 17216 14068 15303 15489 15303 18687 14427 18758 14028 18474 13630 17692 12753 18545 12753 20037 11956 20037 11477 20961 10202 21529 8768 20605 8449 17550 7652 17834 7652 18758 6615 18829 6217 17692 5818 15134 5101 15347 4384 13926 4224 5400 3826 21316 3826 21600 2551 21458 1674 6537 1275 16839 1275 21600 877 21600 0 -71 0">
            <v:imagedata r:id="rId8" o:title="Кунгур"/>
          </v:shape>
        </w:pict>
      </w:r>
      <w:r w:rsidR="009E4DB9">
        <w:rPr>
          <w:noProof/>
        </w:rPr>
        <mc:AlternateContent>
          <mc:Choice Requires="wps">
            <w:drawing>
              <wp:anchor distT="0" distB="0" distL="114300" distR="114300" simplePos="0" relativeHeight="251654144" behindDoc="1" locked="0" layoutInCell="0" allowOverlap="1">
                <wp:simplePos x="0" y="0"/>
                <wp:positionH relativeFrom="column">
                  <wp:posOffset>-3175</wp:posOffset>
                </wp:positionH>
                <wp:positionV relativeFrom="page">
                  <wp:posOffset>715645</wp:posOffset>
                </wp:positionV>
                <wp:extent cx="5943600" cy="281876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1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0948" id="Rectangle 28" o:spid="_x0000_s1026" style="position:absolute;margin-left:-.25pt;margin-top:56.35pt;width:468pt;height:221.95pt;z-index:-2516679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WwrwIAAK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" o:allowincell="f" filled="f" stroked="f">
                <w10:wrap anchory="page"/>
              </v:rect>
            </w:pict>
          </mc:Fallback>
        </mc:AlternateContent>
      </w:r>
    </w:p>
    <w:p w:rsidR="002132D1" w:rsidRDefault="002132D1" w:rsidP="009C6C92">
      <w:pPr>
        <w:pStyle w:val="a5"/>
        <w:rPr>
          <w:lang w:val="en-US"/>
        </w:rPr>
      </w:pPr>
    </w:p>
    <w:p w:rsidR="002132D1" w:rsidRPr="002132D1" w:rsidRDefault="002132D1" w:rsidP="002132D1">
      <w:pPr>
        <w:rPr>
          <w:lang w:val="en-US"/>
        </w:rPr>
      </w:pPr>
    </w:p>
    <w:p w:rsidR="002132D1" w:rsidRPr="002132D1" w:rsidRDefault="002132D1" w:rsidP="002132D1">
      <w:pPr>
        <w:rPr>
          <w:lang w:val="en-US"/>
        </w:rPr>
      </w:pPr>
    </w:p>
    <w:p w:rsidR="002132D1" w:rsidRPr="002132D1" w:rsidRDefault="002132D1" w:rsidP="002132D1">
      <w:pPr>
        <w:rPr>
          <w:lang w:val="en-US"/>
        </w:rPr>
      </w:pPr>
    </w:p>
    <w:p w:rsidR="002132D1" w:rsidRDefault="002132D1" w:rsidP="002132D1">
      <w:pPr>
        <w:rPr>
          <w:lang w:val="en-US"/>
        </w:rPr>
      </w:pPr>
    </w:p>
    <w:p w:rsidR="00A45900" w:rsidRDefault="009E4DB9" w:rsidP="002132D1">
      <w:pPr>
        <w:tabs>
          <w:tab w:val="left" w:pos="3375"/>
        </w:tabs>
        <w:rPr>
          <w:lang w:val="en-US"/>
        </w:rPr>
      </w:pPr>
      <w:r>
        <w:rPr>
          <w:noProof/>
        </w:rPr>
        <mc:AlternateContent>
          <mc:Choice Requires="wpg">
            <w:drawing>
              <wp:anchor distT="0" distB="0" distL="114300" distR="114300" simplePos="0" relativeHeight="251653120" behindDoc="0" locked="0" layoutInCell="1" allowOverlap="1">
                <wp:simplePos x="0" y="0"/>
                <wp:positionH relativeFrom="column">
                  <wp:posOffset>129540</wp:posOffset>
                </wp:positionH>
                <wp:positionV relativeFrom="paragraph">
                  <wp:posOffset>452755</wp:posOffset>
                </wp:positionV>
                <wp:extent cx="2619375" cy="363220"/>
                <wp:effectExtent l="0" t="0" r="9525" b="17780"/>
                <wp:wrapNone/>
                <wp:docPr id="11" name="Группа 11"/>
                <wp:cNvGraphicFramePr/>
                <a:graphic xmlns:a="http://schemas.openxmlformats.org/drawingml/2006/main">
                  <a:graphicData uri="http://schemas.microsoft.com/office/word/2010/wordprocessingGroup">
                    <wpg:wgp>
                      <wpg:cNvGrpSpPr/>
                      <wpg:grpSpPr>
                        <a:xfrm>
                          <a:off x="0" y="0"/>
                          <a:ext cx="2619375" cy="363220"/>
                          <a:chOff x="0" y="0"/>
                          <a:chExt cx="2619375" cy="363220"/>
                        </a:xfrm>
                      </wpg:grpSpPr>
                      <wps:wsp>
                        <wps:cNvPr id="6" name="Text Box 5"/>
                        <wps:cNvSpPr txBox="1">
                          <a:spLocks noChangeArrowheads="1"/>
                        </wps:cNvSpPr>
                        <wps:spPr bwMode="auto">
                          <a:xfrm>
                            <a:off x="0" y="0"/>
                            <a:ext cx="1188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94A" w:rsidRPr="0004394A" w:rsidRDefault="0004394A">
                              <w:pPr>
                                <w:pStyle w:val="a3"/>
                                <w:rPr>
                                  <w:sz w:val="24"/>
                                  <w:szCs w:val="24"/>
                                </w:rPr>
                              </w:pPr>
                            </w:p>
                          </w:txbxContent>
                        </wps:txbx>
                        <wps:bodyPr rot="0" vert="horz" wrap="square" lIns="0" tIns="0" rIns="0" bIns="0" anchor="t" anchorCtr="0" upright="1">
                          <a:noAutofit/>
                        </wps:bodyPr>
                      </wps:wsp>
                      <wps:wsp>
                        <wps:cNvPr id="7" name="Text Box 6"/>
                        <wps:cNvSpPr txBox="1">
                          <a:spLocks noChangeArrowheads="1"/>
                        </wps:cNvSpPr>
                        <wps:spPr bwMode="auto">
                          <a:xfrm>
                            <a:off x="1543050" y="19050"/>
                            <a:ext cx="10699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3E4" w:rsidRPr="0004394A" w:rsidRDefault="005C53E4" w:rsidP="005C53E4">
                              <w:pPr>
                                <w:pStyle w:val="a3"/>
                                <w:tabs>
                                  <w:tab w:val="clear" w:pos="4153"/>
                                  <w:tab w:val="clear" w:pos="8306"/>
                                </w:tabs>
                                <w:suppressAutoHyphens w:val="0"/>
                                <w:rPr>
                                  <w:sz w:val="24"/>
                                  <w:szCs w:val="24"/>
                                </w:rPr>
                              </w:pPr>
                            </w:p>
                          </w:txbxContent>
                        </wps:txbx>
                        <wps:bodyPr rot="0" vert="horz" wrap="square" lIns="0" tIns="0" rIns="0" bIns="0" anchor="t" anchorCtr="0" upright="1">
                          <a:noAutofit/>
                        </wps:bodyPr>
                      </wps:wsp>
                      <wps:wsp>
                        <wps:cNvPr id="8" name="Text Box 7"/>
                        <wps:cNvSpPr txBox="1">
                          <a:spLocks noChangeArrowheads="1"/>
                        </wps:cNvSpPr>
                        <wps:spPr bwMode="auto">
                          <a:xfrm>
                            <a:off x="333375" y="219075"/>
                            <a:ext cx="9055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2C" w:rsidRPr="00D735F2" w:rsidRDefault="00D90D2C" w:rsidP="00D735F2">
                              <w:pPr>
                                <w:pStyle w:val="a3"/>
                                <w:tabs>
                                  <w:tab w:val="clear" w:pos="4153"/>
                                  <w:tab w:val="clear" w:pos="8306"/>
                                </w:tabs>
                                <w:suppressAutoHyphens w:val="0"/>
                                <w:jc w:val="left"/>
                                <w:rPr>
                                  <w:sz w:val="24"/>
                                  <w:szCs w:val="24"/>
                                </w:rPr>
                              </w:pPr>
                            </w:p>
                          </w:txbxContent>
                        </wps:txbx>
                        <wps:bodyPr rot="0" vert="horz" wrap="square" lIns="0" tIns="0" rIns="0" bIns="0" anchor="t" anchorCtr="0" upright="1">
                          <a:noAutofit/>
                        </wps:bodyPr>
                      </wps:wsp>
                      <wps:wsp>
                        <wps:cNvPr id="9" name="Text Box 8"/>
                        <wps:cNvSpPr txBox="1">
                          <a:spLocks noChangeArrowheads="1"/>
                        </wps:cNvSpPr>
                        <wps:spPr bwMode="auto">
                          <a:xfrm>
                            <a:off x="1524000" y="219075"/>
                            <a:ext cx="10953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2C" w:rsidRPr="009D67E3" w:rsidRDefault="00D90D2C" w:rsidP="009D67E3">
                              <w:pPr>
                                <w:pStyle w:val="a3"/>
                                <w:tabs>
                                  <w:tab w:val="clear" w:pos="4153"/>
                                  <w:tab w:val="clear" w:pos="8306"/>
                                </w:tabs>
                                <w:suppressAutoHyphens w:val="0"/>
                                <w:jc w:val="left"/>
                                <w:rPr>
                                  <w:sz w:val="24"/>
                                  <w:szCs w:val="24"/>
                                </w:rPr>
                              </w:pPr>
                            </w:p>
                          </w:txbxContent>
                        </wps:txbx>
                        <wps:bodyPr rot="0" vert="horz" wrap="square" lIns="0" tIns="0" rIns="0" bIns="0" anchor="t" anchorCtr="0" upright="1">
                          <a:noAutofit/>
                        </wps:bodyPr>
                      </wps:wsp>
                    </wpg:wgp>
                  </a:graphicData>
                </a:graphic>
              </wp:anchor>
            </w:drawing>
          </mc:Choice>
          <mc:Fallback>
            <w:pict>
              <v:group id="Группа 11" o:spid="_x0000_s1027" style="position:absolute;margin-left:10.2pt;margin-top:35.65pt;width:206.25pt;height:28.6pt;z-index:251653120" coordsize="26193,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">
                <v:shape id="Text Box 5" o:spid="_x0000_s1028" type="#_x0000_t202" style="position:absolute;width:1188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4394A" w:rsidRPr="0004394A" w:rsidRDefault="0004394A">
                        <w:pPr>
                          <w:pStyle w:val="a3"/>
                          <w:rPr>
                            <w:sz w:val="24"/>
                            <w:szCs w:val="24"/>
                          </w:rPr>
                        </w:pPr>
                      </w:p>
                    </w:txbxContent>
                  </v:textbox>
                </v:shape>
                <v:shape id="Text Box 6" o:spid="_x0000_s1029" type="#_x0000_t202" style="position:absolute;left:15430;top:190;width:1070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5C53E4" w:rsidRPr="0004394A" w:rsidRDefault="005C53E4" w:rsidP="005C53E4">
                        <w:pPr>
                          <w:pStyle w:val="a3"/>
                          <w:tabs>
                            <w:tab w:val="clear" w:pos="4153"/>
                            <w:tab w:val="clear" w:pos="8306"/>
                          </w:tabs>
                          <w:suppressAutoHyphens w:val="0"/>
                          <w:rPr>
                            <w:sz w:val="24"/>
                            <w:szCs w:val="24"/>
                          </w:rPr>
                        </w:pPr>
                      </w:p>
                    </w:txbxContent>
                  </v:textbox>
                </v:shape>
                <v:shape id="Text Box 7" o:spid="_x0000_s1030" type="#_x0000_t202" style="position:absolute;left:3333;top:2190;width:9055;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D90D2C" w:rsidRPr="00D735F2" w:rsidRDefault="00D90D2C" w:rsidP="00D735F2">
                        <w:pPr>
                          <w:pStyle w:val="a3"/>
                          <w:tabs>
                            <w:tab w:val="clear" w:pos="4153"/>
                            <w:tab w:val="clear" w:pos="8306"/>
                          </w:tabs>
                          <w:suppressAutoHyphens w:val="0"/>
                          <w:jc w:val="left"/>
                          <w:rPr>
                            <w:sz w:val="24"/>
                            <w:szCs w:val="24"/>
                          </w:rPr>
                        </w:pPr>
                      </w:p>
                    </w:txbxContent>
                  </v:textbox>
                </v:shape>
                <v:shape id="Text Box 8" o:spid="_x0000_s1031" type="#_x0000_t202" style="position:absolute;left:15240;top:2190;width:10953;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90D2C" w:rsidRPr="009D67E3" w:rsidRDefault="00D90D2C" w:rsidP="009D67E3">
                        <w:pPr>
                          <w:pStyle w:val="a3"/>
                          <w:tabs>
                            <w:tab w:val="clear" w:pos="4153"/>
                            <w:tab w:val="clear" w:pos="8306"/>
                          </w:tabs>
                          <w:suppressAutoHyphens w:val="0"/>
                          <w:jc w:val="left"/>
                          <w:rPr>
                            <w:sz w:val="24"/>
                            <w:szCs w:val="24"/>
                          </w:rPr>
                        </w:pPr>
                      </w:p>
                    </w:txbxContent>
                  </v:textbox>
                </v:shape>
              </v:group>
            </w:pict>
          </mc:Fallback>
        </mc:AlternateContent>
      </w:r>
      <w:r w:rsidR="002132D1">
        <w:rPr>
          <w:lang w:val="en-US"/>
        </w:rPr>
        <w:tab/>
      </w:r>
    </w:p>
    <w:p w:rsidR="00A45900" w:rsidRPr="00A45900" w:rsidRDefault="00A45900" w:rsidP="00A45900">
      <w:pPr>
        <w:rPr>
          <w:lang w:val="en-US"/>
        </w:rPr>
      </w:pPr>
    </w:p>
    <w:p w:rsidR="00A45900" w:rsidRPr="00A45900" w:rsidRDefault="00A45900" w:rsidP="00A45900">
      <w:pPr>
        <w:rPr>
          <w:lang w:val="en-US"/>
        </w:rPr>
      </w:pPr>
    </w:p>
    <w:p w:rsidR="00A45900" w:rsidRPr="00A45900" w:rsidRDefault="00485A9B" w:rsidP="00A45900">
      <w:pPr>
        <w:rPr>
          <w:lang w:val="en-US"/>
        </w:rPr>
      </w:pPr>
      <w:r>
        <w:rPr>
          <w:i/>
          <w:iCs/>
          <w:noProof/>
          <w:color w:val="606060"/>
          <w:sz w:val="22"/>
          <w:szCs w:val="22"/>
          <w:u w:val="single" w:color="000000"/>
        </w:rPr>
        <mc:AlternateContent>
          <mc:Choice Requires="wps">
            <w:drawing>
              <wp:anchor distT="0" distB="0" distL="114300" distR="114300" simplePos="0" relativeHeight="251660288" behindDoc="0" locked="0" layoutInCell="1" allowOverlap="1" wp14:anchorId="704BB8BE" wp14:editId="23FB3F78">
                <wp:simplePos x="0" y="0"/>
                <wp:positionH relativeFrom="margin">
                  <wp:posOffset>377190</wp:posOffset>
                </wp:positionH>
                <wp:positionV relativeFrom="paragraph">
                  <wp:posOffset>10796</wp:posOffset>
                </wp:positionV>
                <wp:extent cx="1219200" cy="27051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1219200" cy="270510"/>
                        </a:xfrm>
                        <a:prstGeom prst="rect">
                          <a:avLst/>
                        </a:prstGeom>
                        <a:noFill/>
                        <a:ln w="12700" cap="flat" cmpd="sng" algn="ctr">
                          <a:noFill/>
                          <a:prstDash val="sysDot"/>
                          <a:miter lim="800000"/>
                        </a:ln>
                        <a:effectLst/>
                      </wps:spPr>
                      <wps:txbx>
                        <w:txbxContent>
                          <w:p w:rsidR="00485A9B" w:rsidRPr="0030513E" w:rsidRDefault="00485A9B" w:rsidP="00485A9B">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BB8BE" id="Прямоугольник 12" o:spid="_x0000_s1032" style="position:absolute;margin-left:29.7pt;margin-top:.85pt;width:96pt;height:2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" filled="f" stroked="f" strokeweight="1pt">
                <v:stroke dashstyle="1 1"/>
                <v:textbox>
                  <w:txbxContent>
                    <w:p w:rsidR="00485A9B" w:rsidRPr="0030513E" w:rsidRDefault="00485A9B" w:rsidP="00485A9B">
                      <w:pPr>
                        <w:jc w:val="center"/>
                        <w:rPr>
                          <w:sz w:val="26"/>
                          <w:szCs w:val="26"/>
                        </w:rPr>
                      </w:pPr>
                    </w:p>
                  </w:txbxContent>
                </v:textbox>
                <w10:wrap anchorx="margin"/>
              </v:rect>
            </w:pict>
          </mc:Fallback>
        </mc:AlternateContent>
      </w:r>
      <w:r>
        <w:rPr>
          <w:i/>
          <w:iCs/>
          <w:noProof/>
          <w:color w:val="606060"/>
          <w:sz w:val="22"/>
          <w:szCs w:val="22"/>
          <w:u w:val="single" w:color="000000"/>
        </w:rPr>
        <mc:AlternateContent>
          <mc:Choice Requires="wps">
            <w:drawing>
              <wp:anchor distT="0" distB="0" distL="114300" distR="114300" simplePos="0" relativeHeight="251661312" behindDoc="0" locked="0" layoutInCell="1" allowOverlap="1" wp14:anchorId="612769FC" wp14:editId="4019CAC7">
                <wp:simplePos x="0" y="0"/>
                <wp:positionH relativeFrom="margin">
                  <wp:posOffset>1691640</wp:posOffset>
                </wp:positionH>
                <wp:positionV relativeFrom="paragraph">
                  <wp:posOffset>10795</wp:posOffset>
                </wp:positionV>
                <wp:extent cx="1133475" cy="267335"/>
                <wp:effectExtent l="0" t="0" r="0" b="0"/>
                <wp:wrapNone/>
                <wp:docPr id="13" name="Прямоугольник 13"/>
                <wp:cNvGraphicFramePr/>
                <a:graphic xmlns:a="http://schemas.openxmlformats.org/drawingml/2006/main">
                  <a:graphicData uri="http://schemas.microsoft.com/office/word/2010/wordprocessingShape">
                    <wps:wsp>
                      <wps:cNvSpPr/>
                      <wps:spPr>
                        <a:xfrm>
                          <a:off x="0" y="0"/>
                          <a:ext cx="1133475" cy="267335"/>
                        </a:xfrm>
                        <a:prstGeom prst="rect">
                          <a:avLst/>
                        </a:prstGeom>
                        <a:noFill/>
                        <a:ln w="12700" cap="flat" cmpd="sng" algn="ctr">
                          <a:noFill/>
                          <a:prstDash val="sysDot"/>
                          <a:miter lim="800000"/>
                        </a:ln>
                        <a:effectLst/>
                      </wps:spPr>
                      <wps:txbx>
                        <w:txbxContent>
                          <w:p w:rsidR="00485A9B" w:rsidRPr="0030513E" w:rsidRDefault="00485A9B" w:rsidP="00377912">
                            <w:pP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769FC" id="Прямоугольник 13" o:spid="_x0000_s1033" style="position:absolute;margin-left:133.2pt;margin-top:.85pt;width:89.25pt;height:2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" filled="f" stroked="f" strokeweight="1pt">
                <v:stroke dashstyle="1 1"/>
                <v:textbox>
                  <w:txbxContent>
                    <w:p w:rsidR="00485A9B" w:rsidRPr="0030513E" w:rsidRDefault="00485A9B" w:rsidP="00377912">
                      <w:pPr>
                        <w:rPr>
                          <w:sz w:val="26"/>
                          <w:szCs w:val="26"/>
                        </w:rPr>
                      </w:pPr>
                    </w:p>
                  </w:txbxContent>
                </v:textbox>
                <w10:wrap anchorx="margin"/>
              </v:rect>
            </w:pict>
          </mc:Fallback>
        </mc:AlternateContent>
      </w:r>
      <w:r w:rsidR="002851D9">
        <w:rPr>
          <w:i/>
          <w:iCs/>
          <w:noProof/>
          <w:color w:val="606060"/>
          <w:sz w:val="22"/>
          <w:szCs w:val="22"/>
          <w:u w:val="single" w:color="000000"/>
        </w:rPr>
        <mc:AlternateContent>
          <mc:Choice Requires="wps">
            <w:drawing>
              <wp:anchor distT="0" distB="0" distL="114300" distR="114300" simplePos="0" relativeHeight="251659264" behindDoc="0" locked="0" layoutInCell="1" allowOverlap="1" wp14:anchorId="3985B534" wp14:editId="598556BE">
                <wp:simplePos x="0" y="0"/>
                <wp:positionH relativeFrom="margin">
                  <wp:posOffset>1624965</wp:posOffset>
                </wp:positionH>
                <wp:positionV relativeFrom="paragraph">
                  <wp:posOffset>10795</wp:posOffset>
                </wp:positionV>
                <wp:extent cx="1266825" cy="267335"/>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266825" cy="267335"/>
                        </a:xfrm>
                        <a:prstGeom prst="rect">
                          <a:avLst/>
                        </a:prstGeom>
                        <a:noFill/>
                        <a:ln w="12700" cap="flat" cmpd="sng" algn="ctr">
                          <a:noFill/>
                          <a:prstDash val="sysDot"/>
                          <a:miter lim="800000"/>
                        </a:ln>
                        <a:effectLst/>
                      </wps:spPr>
                      <wps:txbx>
                        <w:txbxContent>
                          <w:p w:rsidR="002851D9" w:rsidRPr="00A41CAB" w:rsidRDefault="002851D9" w:rsidP="002851D9">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B534" id="Прямоугольник 10" o:spid="_x0000_s1034" style="position:absolute;margin-left:127.95pt;margin-top:.85pt;width:99.75pt;height: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" filled="f" stroked="f" strokeweight="1pt">
                <v:stroke dashstyle="1 1"/>
                <v:textbox>
                  <w:txbxContent>
                    <w:p w:rsidR="002851D9" w:rsidRPr="00A41CAB" w:rsidRDefault="002851D9" w:rsidP="002851D9">
                      <w:pPr>
                        <w:rPr>
                          <w:sz w:val="20"/>
                        </w:rPr>
                      </w:pPr>
                    </w:p>
                  </w:txbxContent>
                </v:textbox>
                <w10:wrap anchorx="margin"/>
              </v:rect>
            </w:pict>
          </mc:Fallback>
        </mc:AlternateContent>
      </w:r>
      <w:r w:rsidR="002851D9">
        <w:rPr>
          <w:i/>
          <w:iCs/>
          <w:noProof/>
          <w:color w:val="606060"/>
          <w:sz w:val="22"/>
          <w:szCs w:val="22"/>
          <w:u w:val="single" w:color="000000"/>
        </w:rPr>
        <mc:AlternateContent>
          <mc:Choice Requires="wps">
            <w:drawing>
              <wp:anchor distT="0" distB="0" distL="114300" distR="114300" simplePos="0" relativeHeight="251658240" behindDoc="0" locked="0" layoutInCell="1" allowOverlap="1" wp14:anchorId="481EC3EF" wp14:editId="5F4F81BD">
                <wp:simplePos x="0" y="0"/>
                <wp:positionH relativeFrom="margin">
                  <wp:posOffset>346075</wp:posOffset>
                </wp:positionH>
                <wp:positionV relativeFrom="paragraph">
                  <wp:posOffset>10795</wp:posOffset>
                </wp:positionV>
                <wp:extent cx="1330325" cy="26733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330325" cy="267335"/>
                        </a:xfrm>
                        <a:prstGeom prst="rect">
                          <a:avLst/>
                        </a:prstGeom>
                        <a:noFill/>
                        <a:ln w="12700" cap="flat" cmpd="sng" algn="ctr">
                          <a:noFill/>
                          <a:prstDash val="sysDot"/>
                          <a:miter lim="800000"/>
                        </a:ln>
                        <a:effectLst/>
                      </wps:spPr>
                      <wps:txbx>
                        <w:txbxContent>
                          <w:p w:rsidR="002851D9" w:rsidRPr="00A41CAB" w:rsidRDefault="002851D9" w:rsidP="002851D9">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C3EF" id="Прямоугольник 4" o:spid="_x0000_s1035" style="position:absolute;margin-left:27.25pt;margin-top:.85pt;width:104.75pt;height:2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" filled="f" stroked="f" strokeweight="1pt">
                <v:stroke dashstyle="1 1"/>
                <v:textbox>
                  <w:txbxContent>
                    <w:p w:rsidR="002851D9" w:rsidRPr="00A41CAB" w:rsidRDefault="002851D9" w:rsidP="002851D9">
                      <w:pPr>
                        <w:rPr>
                          <w:sz w:val="20"/>
                        </w:rPr>
                      </w:pPr>
                    </w:p>
                  </w:txbxContent>
                </v:textbox>
                <w10:wrap anchorx="margin"/>
              </v:rect>
            </w:pict>
          </mc:Fallback>
        </mc:AlternateContent>
      </w:r>
      <w:r w:rsidR="00AC7722">
        <w:rPr>
          <w:i/>
          <w:iCs/>
          <w:noProof/>
          <w:color w:val="606060"/>
          <w:sz w:val="22"/>
          <w:szCs w:val="22"/>
          <w:u w:val="single" w:color="000000"/>
        </w:rPr>
        <mc:AlternateContent>
          <mc:Choice Requires="wps">
            <w:drawing>
              <wp:anchor distT="0" distB="0" distL="114300" distR="114300" simplePos="0" relativeHeight="251657216" behindDoc="0" locked="0" layoutInCell="1" allowOverlap="1" wp14:anchorId="441949FC" wp14:editId="19381E61">
                <wp:simplePos x="0" y="0"/>
                <wp:positionH relativeFrom="margin">
                  <wp:posOffset>2019300</wp:posOffset>
                </wp:positionH>
                <wp:positionV relativeFrom="paragraph">
                  <wp:posOffset>9525</wp:posOffset>
                </wp:positionV>
                <wp:extent cx="921229" cy="267419"/>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921229" cy="267419"/>
                        </a:xfrm>
                        <a:prstGeom prst="rect">
                          <a:avLst/>
                        </a:prstGeom>
                        <a:noFill/>
                        <a:ln w="12700" cap="flat" cmpd="sng" algn="ctr">
                          <a:noFill/>
                          <a:prstDash val="sysDot"/>
                          <a:miter lim="800000"/>
                        </a:ln>
                        <a:effectLst/>
                      </wps:spPr>
                      <wps:txbx>
                        <w:txbxContent>
                          <w:p w:rsidR="00AC7722" w:rsidRPr="00B418F6" w:rsidRDefault="00AC7722" w:rsidP="00AC772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49FC" id="Прямоугольник 3" o:spid="_x0000_s1036" style="position:absolute;margin-left:159pt;margin-top:.75pt;width:72.55pt;height:2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" filled="f" stroked="f" strokeweight="1pt">
                <v:stroke dashstyle="1 1"/>
                <v:textbox>
                  <w:txbxContent>
                    <w:p w:rsidR="00AC7722" w:rsidRPr="00B418F6" w:rsidRDefault="00AC7722" w:rsidP="00AC7722">
                      <w:pPr>
                        <w:jc w:val="center"/>
                        <w:rPr>
                          <w:sz w:val="24"/>
                          <w:szCs w:val="24"/>
                        </w:rPr>
                      </w:pPr>
                    </w:p>
                  </w:txbxContent>
                </v:textbox>
                <w10:wrap anchorx="margin"/>
              </v:rect>
            </w:pict>
          </mc:Fallback>
        </mc:AlternateContent>
      </w:r>
      <w:r w:rsidR="00AC7722">
        <w:rPr>
          <w:i/>
          <w:iCs/>
          <w:noProof/>
          <w:color w:val="606060"/>
          <w:sz w:val="22"/>
          <w:szCs w:val="22"/>
          <w:u w:val="single" w:color="000000"/>
        </w:rPr>
        <mc:AlternateContent>
          <mc:Choice Requires="wps">
            <w:drawing>
              <wp:anchor distT="0" distB="0" distL="114300" distR="114300" simplePos="0" relativeHeight="251656192" behindDoc="0" locked="0" layoutInCell="1" allowOverlap="1" wp14:anchorId="476CFCE2" wp14:editId="3B2E3BED">
                <wp:simplePos x="0" y="0"/>
                <wp:positionH relativeFrom="margin">
                  <wp:posOffset>495300</wp:posOffset>
                </wp:positionH>
                <wp:positionV relativeFrom="paragraph">
                  <wp:posOffset>10076</wp:posOffset>
                </wp:positionV>
                <wp:extent cx="921229" cy="267419"/>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921229" cy="267419"/>
                        </a:xfrm>
                        <a:prstGeom prst="rect">
                          <a:avLst/>
                        </a:prstGeom>
                        <a:noFill/>
                        <a:ln w="12700" cap="flat" cmpd="sng" algn="ctr">
                          <a:noFill/>
                          <a:prstDash val="sysDot"/>
                          <a:miter lim="800000"/>
                        </a:ln>
                        <a:effectLst/>
                      </wps:spPr>
                      <wps:txbx>
                        <w:txbxContent>
                          <w:p w:rsidR="00AC7722" w:rsidRPr="00B418F6" w:rsidRDefault="00AC7722" w:rsidP="00AC772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FCE2" id="Прямоугольник 33" o:spid="_x0000_s1037" style="position:absolute;margin-left:39pt;margin-top:.8pt;width:72.55pt;height:21.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" filled="f" stroked="f" strokeweight="1pt">
                <v:stroke dashstyle="1 1"/>
                <v:textbox>
                  <w:txbxContent>
                    <w:p w:rsidR="00AC7722" w:rsidRPr="00B418F6" w:rsidRDefault="00AC7722" w:rsidP="00AC7722">
                      <w:pPr>
                        <w:jc w:val="center"/>
                        <w:rPr>
                          <w:sz w:val="24"/>
                          <w:szCs w:val="24"/>
                        </w:rPr>
                      </w:pPr>
                    </w:p>
                  </w:txbxContent>
                </v:textbox>
                <w10:wrap anchorx="margin"/>
              </v:rect>
            </w:pict>
          </mc:Fallback>
        </mc:AlternateContent>
      </w:r>
    </w:p>
    <w:p w:rsidR="00A45900" w:rsidRPr="00A45900" w:rsidRDefault="00A45900" w:rsidP="00A45900">
      <w:pPr>
        <w:rPr>
          <w:lang w:val="en-US"/>
        </w:rPr>
      </w:pPr>
    </w:p>
    <w:p w:rsidR="0030513E" w:rsidRPr="00E31B1B" w:rsidRDefault="00D73856" w:rsidP="0030513E">
      <w:pPr>
        <w:rPr>
          <w:b/>
          <w:sz w:val="24"/>
          <w:szCs w:val="24"/>
        </w:rPr>
      </w:pPr>
      <w:r>
        <w:rPr>
          <w:b/>
          <w:sz w:val="24"/>
          <w:szCs w:val="24"/>
        </w:rPr>
        <w:t xml:space="preserve">   </w:t>
      </w:r>
      <w:r w:rsidR="00957980">
        <w:rPr>
          <w:b/>
          <w:sz w:val="24"/>
          <w:szCs w:val="24"/>
        </w:rPr>
        <w:t xml:space="preserve">О направлении информации </w:t>
      </w:r>
    </w:p>
    <w:p w:rsidR="0030513E" w:rsidRDefault="0030513E" w:rsidP="0030513E"/>
    <w:p w:rsidR="00957980" w:rsidRDefault="00957980" w:rsidP="00D73856">
      <w:pPr>
        <w:jc w:val="center"/>
        <w:rPr>
          <w:sz w:val="26"/>
          <w:szCs w:val="26"/>
        </w:rPr>
      </w:pPr>
    </w:p>
    <w:p w:rsidR="00404BEF" w:rsidRPr="002E7DB9" w:rsidRDefault="00404BEF" w:rsidP="00404BEF">
      <w:pPr>
        <w:ind w:firstLine="709"/>
        <w:jc w:val="both"/>
        <w:rPr>
          <w:szCs w:val="28"/>
          <w:lang w:eastAsia="en-US"/>
        </w:rPr>
      </w:pPr>
      <w:r w:rsidRPr="00623BC6">
        <w:rPr>
          <w:szCs w:val="28"/>
          <w:lang w:eastAsia="en-US"/>
        </w:rPr>
        <w:t xml:space="preserve">Просим оказать содействие </w:t>
      </w:r>
      <w:r w:rsidR="00B801A7">
        <w:rPr>
          <w:szCs w:val="28"/>
          <w:lang w:eastAsia="en-US"/>
        </w:rPr>
        <w:t xml:space="preserve">в </w:t>
      </w:r>
      <w:r w:rsidRPr="00623BC6">
        <w:rPr>
          <w:szCs w:val="28"/>
          <w:lang w:eastAsia="en-US"/>
        </w:rPr>
        <w:t xml:space="preserve">публикации на официальных источниках органа местного самоуправления, в средствах массовых информаций </w:t>
      </w:r>
      <w:r w:rsidRPr="002E7DB9">
        <w:rPr>
          <w:szCs w:val="28"/>
          <w:lang w:eastAsia="en-US"/>
        </w:rPr>
        <w:t>статьи следующего содержания.</w:t>
      </w:r>
    </w:p>
    <w:p w:rsidR="00404BEF" w:rsidRPr="00623BC6" w:rsidRDefault="00404BEF" w:rsidP="00404BEF">
      <w:pPr>
        <w:ind w:firstLine="709"/>
        <w:jc w:val="both"/>
        <w:rPr>
          <w:rStyle w:val="af4"/>
          <w:szCs w:val="28"/>
          <w:lang w:eastAsia="en-US"/>
        </w:rPr>
      </w:pPr>
      <w:r w:rsidRPr="00623BC6">
        <w:rPr>
          <w:szCs w:val="28"/>
          <w:u w:val="single"/>
          <w:lang w:eastAsia="en-US"/>
        </w:rPr>
        <w:t>По результатам опубликования</w:t>
      </w:r>
      <w:r w:rsidRPr="00623BC6">
        <w:rPr>
          <w:szCs w:val="28"/>
          <w:lang w:eastAsia="en-US"/>
        </w:rPr>
        <w:t xml:space="preserve">, прошу проинформировать о дате размещения материалов в газете, в соц. сетях по адресу электронной почты отдела </w:t>
      </w:r>
      <w:hyperlink r:id="rId9" w:history="1">
        <w:r w:rsidRPr="001E5545">
          <w:rPr>
            <w:rStyle w:val="af4"/>
            <w:szCs w:val="28"/>
            <w:lang w:eastAsia="en-US"/>
          </w:rPr>
          <w:t>9@</w:t>
        </w:r>
        <w:r w:rsidRPr="001E5545">
          <w:rPr>
            <w:rStyle w:val="af4"/>
            <w:szCs w:val="28"/>
            <w:lang w:val="en-US" w:eastAsia="en-US"/>
          </w:rPr>
          <w:t>r</w:t>
        </w:r>
        <w:r w:rsidRPr="001E5545">
          <w:rPr>
            <w:rStyle w:val="af4"/>
            <w:szCs w:val="28"/>
            <w:lang w:eastAsia="en-US"/>
          </w:rPr>
          <w:t>59.</w:t>
        </w:r>
        <w:proofErr w:type="spellStart"/>
        <w:r w:rsidRPr="001E5545">
          <w:rPr>
            <w:rStyle w:val="af4"/>
            <w:szCs w:val="28"/>
            <w:lang w:val="en-US" w:eastAsia="en-US"/>
          </w:rPr>
          <w:t>rosreestr</w:t>
        </w:r>
        <w:proofErr w:type="spellEnd"/>
        <w:r w:rsidRPr="001E5545">
          <w:rPr>
            <w:rStyle w:val="af4"/>
            <w:szCs w:val="28"/>
            <w:lang w:eastAsia="en-US"/>
          </w:rPr>
          <w:t>.</w:t>
        </w:r>
        <w:proofErr w:type="spellStart"/>
        <w:r w:rsidRPr="001E5545">
          <w:rPr>
            <w:rStyle w:val="af4"/>
            <w:szCs w:val="28"/>
            <w:lang w:val="en-US" w:eastAsia="en-US"/>
          </w:rPr>
          <w:t>ru</w:t>
        </w:r>
        <w:proofErr w:type="spellEnd"/>
      </w:hyperlink>
      <w:r w:rsidRPr="00623BC6">
        <w:rPr>
          <w:rStyle w:val="af4"/>
          <w:szCs w:val="28"/>
          <w:lang w:eastAsia="en-US"/>
        </w:rPr>
        <w:t>.</w:t>
      </w:r>
    </w:p>
    <w:p w:rsidR="00D0089A" w:rsidRDefault="00D0089A" w:rsidP="00D0089A">
      <w:pPr>
        <w:jc w:val="center"/>
        <w:rPr>
          <w:rStyle w:val="af4"/>
          <w:b/>
          <w:szCs w:val="28"/>
          <w:lang w:eastAsia="en-US"/>
        </w:rPr>
      </w:pPr>
    </w:p>
    <w:p w:rsidR="003B0958" w:rsidRPr="00860B08" w:rsidRDefault="003B0958" w:rsidP="003B0958">
      <w:pPr>
        <w:jc w:val="center"/>
        <w:rPr>
          <w:b/>
          <w:szCs w:val="28"/>
        </w:rPr>
      </w:pPr>
      <w:proofErr w:type="spellStart"/>
      <w:r w:rsidRPr="00860B08">
        <w:rPr>
          <w:b/>
          <w:szCs w:val="28"/>
        </w:rPr>
        <w:t>Росреестру</w:t>
      </w:r>
      <w:proofErr w:type="spellEnd"/>
      <w:r w:rsidRPr="00860B08">
        <w:rPr>
          <w:b/>
          <w:szCs w:val="28"/>
        </w:rPr>
        <w:t xml:space="preserve"> 15 лет</w:t>
      </w:r>
    </w:p>
    <w:p w:rsidR="003B0958" w:rsidRPr="00860B08" w:rsidRDefault="003B0958" w:rsidP="003B0958">
      <w:pPr>
        <w:ind w:firstLine="709"/>
        <w:jc w:val="both"/>
        <w:rPr>
          <w:szCs w:val="28"/>
        </w:rPr>
      </w:pPr>
    </w:p>
    <w:p w:rsidR="003B0958" w:rsidRPr="00860B08" w:rsidRDefault="003B0958" w:rsidP="003B0958">
      <w:pPr>
        <w:ind w:firstLine="709"/>
        <w:jc w:val="both"/>
        <w:rPr>
          <w:szCs w:val="28"/>
        </w:rPr>
      </w:pPr>
      <w:r w:rsidRPr="00860B08">
        <w:rPr>
          <w:szCs w:val="28"/>
        </w:rPr>
        <w:t>В 2023 году система государственной регистрации прав на недвижимое имущество и сделок с ним отмечает юбилей.</w:t>
      </w:r>
    </w:p>
    <w:p w:rsidR="003B0958" w:rsidRPr="00860B08" w:rsidRDefault="003B0958" w:rsidP="003B0958">
      <w:pPr>
        <w:ind w:firstLine="709"/>
        <w:jc w:val="both"/>
        <w:rPr>
          <w:szCs w:val="28"/>
        </w:rPr>
      </w:pPr>
      <w:r w:rsidRPr="00860B08">
        <w:rPr>
          <w:szCs w:val="28"/>
        </w:rPr>
        <w:t>25 лет назад Пермская областная регистрационная палата приняла первые документы для государственной регистрации прав на недвижимое имущество.</w:t>
      </w:r>
    </w:p>
    <w:p w:rsidR="003B0958" w:rsidRPr="00860B08" w:rsidRDefault="003B0958" w:rsidP="003B0958">
      <w:pPr>
        <w:ind w:firstLine="709"/>
        <w:jc w:val="both"/>
        <w:rPr>
          <w:szCs w:val="28"/>
        </w:rPr>
      </w:pPr>
      <w:r w:rsidRPr="00860B08">
        <w:rPr>
          <w:szCs w:val="28"/>
        </w:rPr>
        <w:t xml:space="preserve">15 лет назад 25 декабря 2008 года произошло объединение трех крупных ведомств - </w:t>
      </w:r>
      <w:proofErr w:type="spellStart"/>
      <w:r w:rsidRPr="00860B08">
        <w:rPr>
          <w:szCs w:val="28"/>
        </w:rPr>
        <w:t>Росрегистрации</w:t>
      </w:r>
      <w:proofErr w:type="spellEnd"/>
      <w:r w:rsidRPr="00860B08">
        <w:rPr>
          <w:szCs w:val="28"/>
        </w:rPr>
        <w:t xml:space="preserve">, </w:t>
      </w:r>
      <w:proofErr w:type="spellStart"/>
      <w:r w:rsidRPr="00860B08">
        <w:rPr>
          <w:szCs w:val="28"/>
        </w:rPr>
        <w:t>Роснедвижимости</w:t>
      </w:r>
      <w:proofErr w:type="spellEnd"/>
      <w:r w:rsidRPr="00860B08">
        <w:rPr>
          <w:szCs w:val="28"/>
        </w:rPr>
        <w:t xml:space="preserve"> и </w:t>
      </w:r>
      <w:proofErr w:type="spellStart"/>
      <w:r w:rsidRPr="00860B08">
        <w:rPr>
          <w:szCs w:val="28"/>
        </w:rPr>
        <w:t>Роскартографии</w:t>
      </w:r>
      <w:proofErr w:type="spellEnd"/>
      <w:r w:rsidRPr="00860B08">
        <w:rPr>
          <w:szCs w:val="28"/>
        </w:rPr>
        <w:t xml:space="preserve"> в единую структуру – </w:t>
      </w:r>
      <w:proofErr w:type="spellStart"/>
      <w:r w:rsidRPr="00860B08">
        <w:rPr>
          <w:szCs w:val="28"/>
        </w:rPr>
        <w:t>Росреестр</w:t>
      </w:r>
      <w:proofErr w:type="spellEnd"/>
      <w:r w:rsidRPr="00860B08">
        <w:rPr>
          <w:szCs w:val="28"/>
        </w:rPr>
        <w:t>.</w:t>
      </w:r>
    </w:p>
    <w:p w:rsidR="003B0958" w:rsidRPr="00860B08" w:rsidRDefault="003B0958" w:rsidP="003B0958">
      <w:pPr>
        <w:ind w:firstLine="709"/>
        <w:jc w:val="both"/>
        <w:rPr>
          <w:szCs w:val="28"/>
        </w:rPr>
      </w:pPr>
      <w:r w:rsidRPr="00860B08">
        <w:rPr>
          <w:szCs w:val="28"/>
        </w:rPr>
        <w:t xml:space="preserve">За четверть века в системе регистрации недвижимости многое изменилось. Создан Единый государственный реестр недвижимости, объединивший системы кадастрового учета и регистрации прав. Факт регистрации прав подтверждался выдачей бумажного свидетельства, теперь выпиской из ЕГРН.  </w:t>
      </w:r>
    </w:p>
    <w:p w:rsidR="003B0958" w:rsidRPr="00860B08" w:rsidRDefault="003B0958" w:rsidP="003B0958">
      <w:pPr>
        <w:ind w:firstLine="709"/>
        <w:jc w:val="both"/>
        <w:rPr>
          <w:szCs w:val="28"/>
        </w:rPr>
      </w:pPr>
      <w:r w:rsidRPr="00860B08">
        <w:rPr>
          <w:szCs w:val="28"/>
        </w:rPr>
        <w:t xml:space="preserve">Реализованы современные цифровые технологии. Раньше заявление можно было подать исключительно на бумажном носителе. На сегодняшний день подача документов возможна через МФЦ и в электронном виде посредством сайта Росреестра, портала </w:t>
      </w:r>
      <w:proofErr w:type="spellStart"/>
      <w:r w:rsidRPr="00860B08">
        <w:rPr>
          <w:szCs w:val="28"/>
        </w:rPr>
        <w:t>Госуслуг</w:t>
      </w:r>
      <w:proofErr w:type="spellEnd"/>
      <w:r w:rsidRPr="00860B08">
        <w:rPr>
          <w:szCs w:val="28"/>
        </w:rPr>
        <w:t xml:space="preserve"> независимо от места нахождения объекта. </w:t>
      </w:r>
    </w:p>
    <w:p w:rsidR="003B0958" w:rsidRPr="00860B08" w:rsidRDefault="003B0958" w:rsidP="003B0958">
      <w:pPr>
        <w:ind w:firstLine="709"/>
        <w:jc w:val="both"/>
        <w:rPr>
          <w:szCs w:val="28"/>
        </w:rPr>
      </w:pPr>
      <w:r w:rsidRPr="00860B08">
        <w:rPr>
          <w:szCs w:val="28"/>
        </w:rPr>
        <w:t>Документы на бумажном носителе рассматривались в течение 30 дней. Сейчас заявитель получает услугу за 1-3 рабочих дня, а если документы направлены в электронном виде – то за несколько часов. А бесплатную экспресс-выписку о своей недвижимости – за несколько минут.</w:t>
      </w:r>
    </w:p>
    <w:p w:rsidR="003B0958" w:rsidRPr="00860B08" w:rsidRDefault="003B0958" w:rsidP="003B0958">
      <w:pPr>
        <w:ind w:firstLine="709"/>
        <w:jc w:val="both"/>
        <w:rPr>
          <w:szCs w:val="28"/>
        </w:rPr>
      </w:pPr>
      <w:r w:rsidRPr="00860B08">
        <w:rPr>
          <w:szCs w:val="28"/>
        </w:rPr>
        <w:lastRenderedPageBreak/>
        <w:t xml:space="preserve">Услуги Росреестра одни из самых востребованных. В 2023 году в </w:t>
      </w:r>
      <w:proofErr w:type="spellStart"/>
      <w:r w:rsidRPr="00860B08">
        <w:rPr>
          <w:szCs w:val="28"/>
        </w:rPr>
        <w:t>Прикамье</w:t>
      </w:r>
      <w:proofErr w:type="spellEnd"/>
      <w:r w:rsidRPr="00860B08">
        <w:rPr>
          <w:szCs w:val="28"/>
        </w:rPr>
        <w:t xml:space="preserve"> зарегистрировано более 750 тысяч прав, ограничений, обременений объектов недвижимости. По сравнению с аналогичным периодом прошлого года количество регистрационных действий увеличилось на 25%.</w:t>
      </w:r>
    </w:p>
    <w:p w:rsidR="003B0958" w:rsidRPr="00860B08" w:rsidRDefault="003B0958" w:rsidP="003B0958">
      <w:pPr>
        <w:ind w:firstLine="709"/>
        <w:jc w:val="both"/>
        <w:rPr>
          <w:szCs w:val="28"/>
        </w:rPr>
      </w:pPr>
      <w:proofErr w:type="spellStart"/>
      <w:r w:rsidRPr="00860B08">
        <w:rPr>
          <w:szCs w:val="28"/>
        </w:rPr>
        <w:t>Цифровизация</w:t>
      </w:r>
      <w:proofErr w:type="spellEnd"/>
      <w:r w:rsidRPr="00860B08">
        <w:rPr>
          <w:szCs w:val="28"/>
        </w:rPr>
        <w:t xml:space="preserve"> – это важнейшее и ключевое направление деятельности Росреестра. Сейчас более 60% документов на регистрацию прав и постановку объектов на кадастровый учет поступает в </w:t>
      </w:r>
      <w:proofErr w:type="spellStart"/>
      <w:r w:rsidRPr="00860B08">
        <w:rPr>
          <w:szCs w:val="28"/>
        </w:rPr>
        <w:t>Росреестр</w:t>
      </w:r>
      <w:proofErr w:type="spellEnd"/>
      <w:r w:rsidRPr="00860B08">
        <w:rPr>
          <w:szCs w:val="28"/>
        </w:rPr>
        <w:t xml:space="preserve"> в электронном виде. Перешли на «цифру» органы власти, органы местного самоуправления, нотариусы, застройщики, банки, кадастровые инженеры и многие юридические лица. </w:t>
      </w:r>
    </w:p>
    <w:p w:rsidR="003B0958" w:rsidRPr="00860B08" w:rsidRDefault="003B0958" w:rsidP="003B0958">
      <w:pPr>
        <w:ind w:firstLine="709"/>
        <w:jc w:val="both"/>
        <w:rPr>
          <w:szCs w:val="28"/>
        </w:rPr>
      </w:pPr>
      <w:r w:rsidRPr="00860B08">
        <w:rPr>
          <w:szCs w:val="28"/>
        </w:rPr>
        <w:t xml:space="preserve">Все основные услуги Росреестра доступны на портале </w:t>
      </w:r>
      <w:proofErr w:type="spellStart"/>
      <w:r w:rsidRPr="00860B08">
        <w:rPr>
          <w:szCs w:val="28"/>
        </w:rPr>
        <w:t>Госуслуг</w:t>
      </w:r>
      <w:proofErr w:type="spellEnd"/>
      <w:r w:rsidRPr="00860B08">
        <w:rPr>
          <w:szCs w:val="28"/>
        </w:rPr>
        <w:t xml:space="preserve">. Новые возможности по подписанию документов предоставило приложение </w:t>
      </w:r>
      <w:proofErr w:type="spellStart"/>
      <w:r w:rsidRPr="00860B08">
        <w:rPr>
          <w:szCs w:val="28"/>
        </w:rPr>
        <w:t>Госключ</w:t>
      </w:r>
      <w:proofErr w:type="spellEnd"/>
      <w:r w:rsidRPr="00860B08">
        <w:rPr>
          <w:szCs w:val="28"/>
        </w:rPr>
        <w:t>. Граждане активно переходят в онлайн и не зависимо от места нахождения и времени суток могут отправить заявления по услугам Росреестра.</w:t>
      </w:r>
    </w:p>
    <w:p w:rsidR="003B0958" w:rsidRPr="00860B08" w:rsidRDefault="003B0958" w:rsidP="003B0958">
      <w:pPr>
        <w:ind w:firstLine="709"/>
        <w:jc w:val="both"/>
        <w:rPr>
          <w:szCs w:val="28"/>
        </w:rPr>
      </w:pPr>
      <w:r w:rsidRPr="00860B08">
        <w:rPr>
          <w:szCs w:val="28"/>
        </w:rPr>
        <w:t>На сегодняшний день на Едином портале государственных услуг (ЕПГУ) представлено более 30 сервисов и услуг Росреестра.</w:t>
      </w:r>
    </w:p>
    <w:p w:rsidR="003B0958" w:rsidRPr="00860B08" w:rsidRDefault="003B0958" w:rsidP="003B0958">
      <w:pPr>
        <w:ind w:firstLine="709"/>
        <w:jc w:val="both"/>
        <w:rPr>
          <w:szCs w:val="28"/>
        </w:rPr>
      </w:pPr>
      <w:r w:rsidRPr="00860B08">
        <w:rPr>
          <w:szCs w:val="28"/>
        </w:rPr>
        <w:t xml:space="preserve">«Деятельность Росреестра имеет большое значение для развития Пермского края, так и в целом для развития страны – ее экономики, бизнеса, так и для граждан. В последние годы Служба получила новый импульс к развитию. Мы видим улучшение ситуации в этой сфере с точки зрения систематизации, сокращения сроков регистрации, более удобных форматов для нашего населения. </w:t>
      </w:r>
    </w:p>
    <w:p w:rsidR="003B0958" w:rsidRPr="00860B08" w:rsidRDefault="003B0958" w:rsidP="003B0958">
      <w:pPr>
        <w:ind w:firstLine="709"/>
        <w:jc w:val="both"/>
        <w:rPr>
          <w:szCs w:val="28"/>
        </w:rPr>
      </w:pPr>
      <w:proofErr w:type="spellStart"/>
      <w:r w:rsidRPr="00860B08">
        <w:rPr>
          <w:szCs w:val="28"/>
        </w:rPr>
        <w:t>Росреестр</w:t>
      </w:r>
      <w:proofErr w:type="spellEnd"/>
      <w:r w:rsidRPr="00860B08">
        <w:rPr>
          <w:szCs w:val="28"/>
        </w:rPr>
        <w:t xml:space="preserve"> продолжает выводить востребованные услуги на ЕПГУ. Цифровая трансформация ведомства направлена на обеспечение удобного доступа к услугам ведомства для всех категорий граждан. </w:t>
      </w:r>
      <w:r>
        <w:rPr>
          <w:szCs w:val="28"/>
        </w:rPr>
        <w:t>«</w:t>
      </w:r>
      <w:r w:rsidRPr="00860B08">
        <w:rPr>
          <w:szCs w:val="28"/>
        </w:rPr>
        <w:t xml:space="preserve">В центре внимания Росреестра - человек, защита его прав собственности» – отметила начальник </w:t>
      </w:r>
      <w:r>
        <w:rPr>
          <w:szCs w:val="28"/>
        </w:rPr>
        <w:t>Кунгурского м</w:t>
      </w:r>
      <w:r w:rsidRPr="00860B08">
        <w:rPr>
          <w:szCs w:val="28"/>
        </w:rPr>
        <w:t>ежмуниципального отдела</w:t>
      </w:r>
      <w:r>
        <w:rPr>
          <w:szCs w:val="28"/>
        </w:rPr>
        <w:t>.</w:t>
      </w:r>
    </w:p>
    <w:p w:rsidR="00A23E02" w:rsidRPr="00DF0A3D" w:rsidRDefault="00A23E02" w:rsidP="00D0089A">
      <w:pPr>
        <w:jc w:val="center"/>
        <w:rPr>
          <w:rStyle w:val="af4"/>
          <w:b/>
          <w:szCs w:val="28"/>
          <w:lang w:eastAsia="en-US"/>
        </w:rPr>
      </w:pPr>
    </w:p>
    <w:p w:rsidR="0040423A" w:rsidRPr="006E4033" w:rsidRDefault="0040423A" w:rsidP="0040423A">
      <w:pPr>
        <w:ind w:firstLine="720"/>
        <w:jc w:val="both"/>
        <w:rPr>
          <w:szCs w:val="28"/>
        </w:rPr>
      </w:pPr>
      <w:r w:rsidRPr="006E4033">
        <w:rPr>
          <w:szCs w:val="28"/>
        </w:rPr>
        <w:t>Благодарим за сотрудничество!</w:t>
      </w:r>
    </w:p>
    <w:p w:rsidR="0040423A" w:rsidRPr="008047F7" w:rsidRDefault="00A23E02" w:rsidP="00A23E02">
      <w:pPr>
        <w:tabs>
          <w:tab w:val="left" w:pos="1770"/>
        </w:tabs>
        <w:jc w:val="both"/>
        <w:rPr>
          <w:szCs w:val="28"/>
        </w:rPr>
      </w:pPr>
      <w:r>
        <w:rPr>
          <w:szCs w:val="28"/>
        </w:rPr>
        <w:tab/>
      </w:r>
    </w:p>
    <w:p w:rsidR="00D0089A" w:rsidRPr="00DF0A3D" w:rsidRDefault="00D0089A" w:rsidP="00D0089A">
      <w:pPr>
        <w:ind w:firstLine="709"/>
        <w:jc w:val="both"/>
        <w:rPr>
          <w:szCs w:val="28"/>
        </w:rPr>
      </w:pPr>
    </w:p>
    <w:p w:rsidR="00D0089A" w:rsidRPr="00DF0A3D" w:rsidRDefault="00D0089A" w:rsidP="00D0089A">
      <w:pPr>
        <w:ind w:firstLine="709"/>
        <w:jc w:val="both"/>
        <w:rPr>
          <w:szCs w:val="28"/>
        </w:rPr>
      </w:pPr>
    </w:p>
    <w:p w:rsidR="003B0958" w:rsidRDefault="003B0958" w:rsidP="00D0089A">
      <w:pPr>
        <w:rPr>
          <w:szCs w:val="28"/>
        </w:rPr>
      </w:pPr>
      <w:r>
        <w:rPr>
          <w:szCs w:val="28"/>
        </w:rPr>
        <w:t>Заместитель</w:t>
      </w:r>
    </w:p>
    <w:p w:rsidR="00D0089A" w:rsidRPr="00DF0A3D" w:rsidRDefault="00CE02BC" w:rsidP="00D0089A">
      <w:pPr>
        <w:rPr>
          <w:szCs w:val="28"/>
        </w:rPr>
      </w:pPr>
      <w:r w:rsidRPr="00DF0A3D">
        <w:rPr>
          <w:szCs w:val="28"/>
        </w:rPr>
        <w:t>н</w:t>
      </w:r>
      <w:r w:rsidR="00D0089A" w:rsidRPr="00DF0A3D">
        <w:rPr>
          <w:szCs w:val="28"/>
        </w:rPr>
        <w:t>ачальник</w:t>
      </w:r>
      <w:r w:rsidRPr="00DF0A3D">
        <w:rPr>
          <w:szCs w:val="28"/>
        </w:rPr>
        <w:t>а</w:t>
      </w:r>
      <w:r w:rsidR="00D0089A" w:rsidRPr="00DF0A3D">
        <w:rPr>
          <w:szCs w:val="28"/>
        </w:rPr>
        <w:t xml:space="preserve"> отдела                  </w:t>
      </w:r>
      <w:r w:rsidR="00DF0A3D">
        <w:rPr>
          <w:szCs w:val="28"/>
        </w:rPr>
        <w:t xml:space="preserve"> </w:t>
      </w:r>
      <w:r w:rsidR="00D0089A" w:rsidRPr="00DF0A3D">
        <w:rPr>
          <w:szCs w:val="28"/>
        </w:rPr>
        <w:t xml:space="preserve">             </w:t>
      </w:r>
      <w:r w:rsidR="00EB24BF" w:rsidRPr="00DF0A3D">
        <w:rPr>
          <w:szCs w:val="28"/>
        </w:rPr>
        <w:t xml:space="preserve">                               </w:t>
      </w:r>
      <w:r w:rsidR="00D0089A" w:rsidRPr="00DF0A3D">
        <w:rPr>
          <w:szCs w:val="28"/>
        </w:rPr>
        <w:t xml:space="preserve">      </w:t>
      </w:r>
      <w:r w:rsidR="003B0958">
        <w:rPr>
          <w:szCs w:val="28"/>
        </w:rPr>
        <w:t xml:space="preserve">С.С. </w:t>
      </w:r>
      <w:proofErr w:type="spellStart"/>
      <w:r w:rsidR="003B0958">
        <w:rPr>
          <w:szCs w:val="28"/>
        </w:rPr>
        <w:t>Овчинн</w:t>
      </w:r>
      <w:r w:rsidR="003C4433">
        <w:rPr>
          <w:szCs w:val="28"/>
        </w:rPr>
        <w:t>и</w:t>
      </w:r>
      <w:r w:rsidR="003B0958">
        <w:rPr>
          <w:szCs w:val="28"/>
        </w:rPr>
        <w:t>кова</w:t>
      </w:r>
      <w:proofErr w:type="spellEnd"/>
    </w:p>
    <w:p w:rsidR="00D0089A" w:rsidRPr="00DF0A3D" w:rsidRDefault="00D0089A" w:rsidP="00D0089A">
      <w:pPr>
        <w:rPr>
          <w:szCs w:val="28"/>
        </w:rPr>
      </w:pPr>
    </w:p>
    <w:p w:rsidR="00465B1B" w:rsidRPr="00DF0A3D" w:rsidRDefault="00465B1B" w:rsidP="00B251CD">
      <w:pPr>
        <w:rPr>
          <w:szCs w:val="28"/>
        </w:rPr>
      </w:pPr>
    </w:p>
    <w:p w:rsidR="0040423A" w:rsidRDefault="0040423A" w:rsidP="00B251CD">
      <w:pPr>
        <w:rPr>
          <w:szCs w:val="28"/>
        </w:rPr>
      </w:pPr>
      <w:bookmarkStart w:id="0" w:name="_GoBack"/>
      <w:bookmarkEnd w:id="0"/>
    </w:p>
    <w:p w:rsidR="0040423A" w:rsidRDefault="0040423A" w:rsidP="00B251CD">
      <w:pPr>
        <w:rPr>
          <w:szCs w:val="28"/>
        </w:rPr>
      </w:pPr>
    </w:p>
    <w:p w:rsidR="0040423A" w:rsidRDefault="0040423A" w:rsidP="00B251CD">
      <w:pPr>
        <w:rPr>
          <w:szCs w:val="28"/>
        </w:rPr>
      </w:pPr>
    </w:p>
    <w:p w:rsidR="00C55A9F" w:rsidRDefault="00C55A9F" w:rsidP="00B251CD">
      <w:pPr>
        <w:rPr>
          <w:szCs w:val="28"/>
        </w:rPr>
      </w:pPr>
    </w:p>
    <w:p w:rsidR="00C55A9F" w:rsidRDefault="00C55A9F" w:rsidP="00B251CD">
      <w:pPr>
        <w:rPr>
          <w:szCs w:val="28"/>
        </w:rPr>
      </w:pPr>
    </w:p>
    <w:p w:rsidR="0040423A" w:rsidRDefault="0040423A" w:rsidP="00B251CD">
      <w:pPr>
        <w:rPr>
          <w:szCs w:val="28"/>
        </w:rPr>
      </w:pPr>
    </w:p>
    <w:p w:rsidR="00327C67" w:rsidRDefault="00327C67" w:rsidP="00B251CD">
      <w:pPr>
        <w:rPr>
          <w:szCs w:val="28"/>
        </w:rPr>
      </w:pPr>
    </w:p>
    <w:p w:rsidR="00337AF6" w:rsidRPr="00337AF6" w:rsidRDefault="00DF0A3D" w:rsidP="00B251CD">
      <w:pPr>
        <w:rPr>
          <w:sz w:val="20"/>
        </w:rPr>
      </w:pPr>
      <w:r>
        <w:rPr>
          <w:sz w:val="20"/>
        </w:rPr>
        <w:t>Зуева Ольга Леонидовна</w:t>
      </w:r>
    </w:p>
    <w:p w:rsidR="00BB2AB9" w:rsidRDefault="0054072F" w:rsidP="00A45900">
      <w:pPr>
        <w:rPr>
          <w:sz w:val="20"/>
        </w:rPr>
      </w:pPr>
      <w:r w:rsidRPr="00337AF6">
        <w:rPr>
          <w:sz w:val="20"/>
        </w:rPr>
        <w:t>8 (342) 205-95-83 (доб.11</w:t>
      </w:r>
      <w:r w:rsidR="00DF0A3D">
        <w:rPr>
          <w:sz w:val="20"/>
        </w:rPr>
        <w:t>03</w:t>
      </w:r>
      <w:r w:rsidRPr="00337AF6">
        <w:rPr>
          <w:sz w:val="20"/>
        </w:rPr>
        <w:t>)</w:t>
      </w:r>
    </w:p>
    <w:p w:rsidR="00CB3345" w:rsidRDefault="00CB3345" w:rsidP="00A45900">
      <w:pPr>
        <w:rPr>
          <w:sz w:val="20"/>
        </w:rPr>
      </w:pPr>
    </w:p>
    <w:sectPr w:rsidR="00CB3345" w:rsidSect="00337AF6">
      <w:headerReference w:type="even" r:id="rId10"/>
      <w:headerReference w:type="default" r:id="rId11"/>
      <w:footerReference w:type="default" r:id="rId12"/>
      <w:type w:val="continuous"/>
      <w:pgSz w:w="11907" w:h="16840" w:code="9"/>
      <w:pgMar w:top="1134" w:right="850" w:bottom="426"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D1" w:rsidRDefault="002132D1">
      <w:r>
        <w:separator/>
      </w:r>
    </w:p>
  </w:endnote>
  <w:endnote w:type="continuationSeparator" w:id="0">
    <w:p w:rsidR="002132D1" w:rsidRDefault="0021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2C" w:rsidRDefault="00D90D2C">
    <w:pPr>
      <w:pStyle w:val="a8"/>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D1" w:rsidRDefault="002132D1">
      <w:r>
        <w:separator/>
      </w:r>
    </w:p>
  </w:footnote>
  <w:footnote w:type="continuationSeparator" w:id="0">
    <w:p w:rsidR="002132D1" w:rsidRDefault="0021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2C" w:rsidRDefault="00D90D2C">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D90D2C" w:rsidRDefault="00D90D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2C" w:rsidRDefault="00D90D2C">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C4433">
      <w:rPr>
        <w:rStyle w:val="ad"/>
        <w:noProof/>
      </w:rPr>
      <w:t>2</w:t>
    </w:r>
    <w:r>
      <w:rPr>
        <w:rStyle w:val="ad"/>
      </w:rPr>
      <w:fldChar w:fldCharType="end"/>
    </w:r>
  </w:p>
  <w:p w:rsidR="00D90D2C" w:rsidRDefault="00D90D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31B1"/>
    <w:multiLevelType w:val="hybridMultilevel"/>
    <w:tmpl w:val="37A41858"/>
    <w:lvl w:ilvl="0" w:tplc="D9286520">
      <w:start w:val="1"/>
      <w:numFmt w:val="bullet"/>
      <w:lvlText w:val="-"/>
      <w:lvlJc w:val="left"/>
      <w:pPr>
        <w:tabs>
          <w:tab w:val="num" w:pos="1004"/>
        </w:tabs>
        <w:ind w:left="1004" w:firstLine="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D1"/>
    <w:rsid w:val="0000741E"/>
    <w:rsid w:val="000138ED"/>
    <w:rsid w:val="00021A41"/>
    <w:rsid w:val="00041135"/>
    <w:rsid w:val="0004394A"/>
    <w:rsid w:val="000550CD"/>
    <w:rsid w:val="00055B70"/>
    <w:rsid w:val="000564A1"/>
    <w:rsid w:val="000616F4"/>
    <w:rsid w:val="0007048B"/>
    <w:rsid w:val="00072563"/>
    <w:rsid w:val="00083FEE"/>
    <w:rsid w:val="00096F3C"/>
    <w:rsid w:val="000A1492"/>
    <w:rsid w:val="000A3A8E"/>
    <w:rsid w:val="000D308D"/>
    <w:rsid w:val="000D4660"/>
    <w:rsid w:val="000E4B40"/>
    <w:rsid w:val="000E56ED"/>
    <w:rsid w:val="000F0788"/>
    <w:rsid w:val="001042E4"/>
    <w:rsid w:val="00113342"/>
    <w:rsid w:val="00113BE6"/>
    <w:rsid w:val="00114D67"/>
    <w:rsid w:val="00131602"/>
    <w:rsid w:val="00133AE5"/>
    <w:rsid w:val="001409F3"/>
    <w:rsid w:val="00150256"/>
    <w:rsid w:val="0016511B"/>
    <w:rsid w:val="00171F70"/>
    <w:rsid w:val="00191743"/>
    <w:rsid w:val="001A5497"/>
    <w:rsid w:val="001D2EDE"/>
    <w:rsid w:val="001D5F48"/>
    <w:rsid w:val="00200114"/>
    <w:rsid w:val="002132D1"/>
    <w:rsid w:val="002135BB"/>
    <w:rsid w:val="00217272"/>
    <w:rsid w:val="00230D69"/>
    <w:rsid w:val="00257394"/>
    <w:rsid w:val="00270506"/>
    <w:rsid w:val="002768A2"/>
    <w:rsid w:val="00276B8A"/>
    <w:rsid w:val="002851D9"/>
    <w:rsid w:val="002901EA"/>
    <w:rsid w:val="00291741"/>
    <w:rsid w:val="002A356B"/>
    <w:rsid w:val="002A78FE"/>
    <w:rsid w:val="002B5DCE"/>
    <w:rsid w:val="002B7EA5"/>
    <w:rsid w:val="002C0B00"/>
    <w:rsid w:val="002C7815"/>
    <w:rsid w:val="002D03C2"/>
    <w:rsid w:val="002D63F8"/>
    <w:rsid w:val="00300061"/>
    <w:rsid w:val="0030513E"/>
    <w:rsid w:val="00315B21"/>
    <w:rsid w:val="003161B3"/>
    <w:rsid w:val="00322EE0"/>
    <w:rsid w:val="00327C67"/>
    <w:rsid w:val="00334278"/>
    <w:rsid w:val="00337AF6"/>
    <w:rsid w:val="003434B4"/>
    <w:rsid w:val="00344A0C"/>
    <w:rsid w:val="00356C4C"/>
    <w:rsid w:val="00371594"/>
    <w:rsid w:val="00377912"/>
    <w:rsid w:val="00386ABA"/>
    <w:rsid w:val="00387D1C"/>
    <w:rsid w:val="003914A0"/>
    <w:rsid w:val="003929D2"/>
    <w:rsid w:val="00397DC6"/>
    <w:rsid w:val="003B0958"/>
    <w:rsid w:val="003C4433"/>
    <w:rsid w:val="003E6977"/>
    <w:rsid w:val="003F09A8"/>
    <w:rsid w:val="003F140F"/>
    <w:rsid w:val="00401FAA"/>
    <w:rsid w:val="0040423A"/>
    <w:rsid w:val="00404BEF"/>
    <w:rsid w:val="00410D70"/>
    <w:rsid w:val="00415997"/>
    <w:rsid w:val="004260EC"/>
    <w:rsid w:val="00427D59"/>
    <w:rsid w:val="00447701"/>
    <w:rsid w:val="00465B1B"/>
    <w:rsid w:val="004708EE"/>
    <w:rsid w:val="00476714"/>
    <w:rsid w:val="004814B8"/>
    <w:rsid w:val="00485367"/>
    <w:rsid w:val="00485A9B"/>
    <w:rsid w:val="004B2974"/>
    <w:rsid w:val="004D5405"/>
    <w:rsid w:val="004E3CCD"/>
    <w:rsid w:val="004E54AA"/>
    <w:rsid w:val="0054072F"/>
    <w:rsid w:val="00542087"/>
    <w:rsid w:val="005538FB"/>
    <w:rsid w:val="005614B9"/>
    <w:rsid w:val="00565E72"/>
    <w:rsid w:val="0057218E"/>
    <w:rsid w:val="00583237"/>
    <w:rsid w:val="005A6F68"/>
    <w:rsid w:val="005C53E4"/>
    <w:rsid w:val="005D0096"/>
    <w:rsid w:val="005D21DF"/>
    <w:rsid w:val="005D46E1"/>
    <w:rsid w:val="005D611F"/>
    <w:rsid w:val="005F0918"/>
    <w:rsid w:val="005F1C15"/>
    <w:rsid w:val="005F51C7"/>
    <w:rsid w:val="006054CD"/>
    <w:rsid w:val="006064FF"/>
    <w:rsid w:val="006077E6"/>
    <w:rsid w:val="00623A70"/>
    <w:rsid w:val="00633469"/>
    <w:rsid w:val="006456A5"/>
    <w:rsid w:val="006525E4"/>
    <w:rsid w:val="006578AD"/>
    <w:rsid w:val="006A0AC7"/>
    <w:rsid w:val="006A2052"/>
    <w:rsid w:val="006B05FD"/>
    <w:rsid w:val="006B5F5A"/>
    <w:rsid w:val="006B6C60"/>
    <w:rsid w:val="0070559C"/>
    <w:rsid w:val="007107E5"/>
    <w:rsid w:val="00712938"/>
    <w:rsid w:val="00733FC2"/>
    <w:rsid w:val="00745DCD"/>
    <w:rsid w:val="00746F65"/>
    <w:rsid w:val="00747489"/>
    <w:rsid w:val="007546AB"/>
    <w:rsid w:val="007A02D0"/>
    <w:rsid w:val="007A7CF8"/>
    <w:rsid w:val="007B51EF"/>
    <w:rsid w:val="007C7D62"/>
    <w:rsid w:val="007E6DE3"/>
    <w:rsid w:val="00801B4B"/>
    <w:rsid w:val="00812DEB"/>
    <w:rsid w:val="00817311"/>
    <w:rsid w:val="00857DF4"/>
    <w:rsid w:val="008632FA"/>
    <w:rsid w:val="00866550"/>
    <w:rsid w:val="00875E9B"/>
    <w:rsid w:val="0088254E"/>
    <w:rsid w:val="00884DE8"/>
    <w:rsid w:val="008A1953"/>
    <w:rsid w:val="008A68D8"/>
    <w:rsid w:val="008B30DD"/>
    <w:rsid w:val="008C197A"/>
    <w:rsid w:val="008C40C8"/>
    <w:rsid w:val="008D3EBE"/>
    <w:rsid w:val="008F3A0D"/>
    <w:rsid w:val="00907626"/>
    <w:rsid w:val="00910FB2"/>
    <w:rsid w:val="00914188"/>
    <w:rsid w:val="00933206"/>
    <w:rsid w:val="009472B3"/>
    <w:rsid w:val="00957980"/>
    <w:rsid w:val="00970CA4"/>
    <w:rsid w:val="00986596"/>
    <w:rsid w:val="00986FAF"/>
    <w:rsid w:val="009A4086"/>
    <w:rsid w:val="009A664A"/>
    <w:rsid w:val="009B6085"/>
    <w:rsid w:val="009C23B5"/>
    <w:rsid w:val="009C6C92"/>
    <w:rsid w:val="009D5081"/>
    <w:rsid w:val="009D67E3"/>
    <w:rsid w:val="009E22E4"/>
    <w:rsid w:val="009E4DB9"/>
    <w:rsid w:val="00A03309"/>
    <w:rsid w:val="00A208F9"/>
    <w:rsid w:val="00A23E02"/>
    <w:rsid w:val="00A26C2D"/>
    <w:rsid w:val="00A27EE2"/>
    <w:rsid w:val="00A33C12"/>
    <w:rsid w:val="00A45900"/>
    <w:rsid w:val="00A46AAC"/>
    <w:rsid w:val="00A64548"/>
    <w:rsid w:val="00A65832"/>
    <w:rsid w:val="00A6692A"/>
    <w:rsid w:val="00A67243"/>
    <w:rsid w:val="00A7309E"/>
    <w:rsid w:val="00AC5422"/>
    <w:rsid w:val="00AC7722"/>
    <w:rsid w:val="00AC7FA5"/>
    <w:rsid w:val="00AD2223"/>
    <w:rsid w:val="00AD4AD4"/>
    <w:rsid w:val="00AD601E"/>
    <w:rsid w:val="00AD7509"/>
    <w:rsid w:val="00AE78FE"/>
    <w:rsid w:val="00AF6180"/>
    <w:rsid w:val="00B0198A"/>
    <w:rsid w:val="00B03122"/>
    <w:rsid w:val="00B11F05"/>
    <w:rsid w:val="00B128D4"/>
    <w:rsid w:val="00B2450D"/>
    <w:rsid w:val="00B251CD"/>
    <w:rsid w:val="00B26613"/>
    <w:rsid w:val="00B315DE"/>
    <w:rsid w:val="00B35EB9"/>
    <w:rsid w:val="00B44B18"/>
    <w:rsid w:val="00B46DC0"/>
    <w:rsid w:val="00B70F85"/>
    <w:rsid w:val="00B7402B"/>
    <w:rsid w:val="00B75EAA"/>
    <w:rsid w:val="00B801A7"/>
    <w:rsid w:val="00B90AB7"/>
    <w:rsid w:val="00BA0EC6"/>
    <w:rsid w:val="00BA7D48"/>
    <w:rsid w:val="00BB2AB9"/>
    <w:rsid w:val="00BC3650"/>
    <w:rsid w:val="00BD2A14"/>
    <w:rsid w:val="00BD6B68"/>
    <w:rsid w:val="00C10BE5"/>
    <w:rsid w:val="00C25956"/>
    <w:rsid w:val="00C35400"/>
    <w:rsid w:val="00C42634"/>
    <w:rsid w:val="00C4520A"/>
    <w:rsid w:val="00C5391B"/>
    <w:rsid w:val="00C55A9F"/>
    <w:rsid w:val="00C56649"/>
    <w:rsid w:val="00C66F34"/>
    <w:rsid w:val="00C95653"/>
    <w:rsid w:val="00CA09D0"/>
    <w:rsid w:val="00CA31AA"/>
    <w:rsid w:val="00CB0C01"/>
    <w:rsid w:val="00CB3345"/>
    <w:rsid w:val="00CB4EE8"/>
    <w:rsid w:val="00CD6FF8"/>
    <w:rsid w:val="00CD7E08"/>
    <w:rsid w:val="00CE02BC"/>
    <w:rsid w:val="00D0089A"/>
    <w:rsid w:val="00D275B2"/>
    <w:rsid w:val="00D40A99"/>
    <w:rsid w:val="00D4517E"/>
    <w:rsid w:val="00D6290E"/>
    <w:rsid w:val="00D62BE7"/>
    <w:rsid w:val="00D735F2"/>
    <w:rsid w:val="00D73856"/>
    <w:rsid w:val="00D90849"/>
    <w:rsid w:val="00D90D2C"/>
    <w:rsid w:val="00D97607"/>
    <w:rsid w:val="00DA2AE7"/>
    <w:rsid w:val="00DA33D7"/>
    <w:rsid w:val="00DC5229"/>
    <w:rsid w:val="00DF0A3D"/>
    <w:rsid w:val="00E066E1"/>
    <w:rsid w:val="00E12BCC"/>
    <w:rsid w:val="00E35A1D"/>
    <w:rsid w:val="00E370CB"/>
    <w:rsid w:val="00E454FD"/>
    <w:rsid w:val="00EA2426"/>
    <w:rsid w:val="00EA61FD"/>
    <w:rsid w:val="00EB24BF"/>
    <w:rsid w:val="00EC3BD7"/>
    <w:rsid w:val="00EC495E"/>
    <w:rsid w:val="00EC5295"/>
    <w:rsid w:val="00ED3F02"/>
    <w:rsid w:val="00F118C3"/>
    <w:rsid w:val="00F150E7"/>
    <w:rsid w:val="00F42A9F"/>
    <w:rsid w:val="00F80BFA"/>
    <w:rsid w:val="00FC7034"/>
    <w:rsid w:val="00FD2CA0"/>
    <w:rsid w:val="00FD38F3"/>
    <w:rsid w:val="00FE396B"/>
    <w:rsid w:val="00FF2DC2"/>
    <w:rsid w:val="00FF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regrouptable v:ext="edit">
        <o:entry new="1" old="0"/>
      </o:regrouptable>
    </o:shapelayout>
  </w:shapeDefaults>
  <w:decimalSymbol w:val=","/>
  <w:listSeparator w:val=";"/>
  <w14:docId w14:val="0FFA51EA"/>
  <w15:chartTrackingRefBased/>
  <w15:docId w15:val="{3C427BBB-4118-4450-9282-95296184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0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uppressAutoHyphens/>
      <w:jc w:val="center"/>
    </w:pPr>
  </w:style>
  <w:style w:type="paragraph" w:customStyle="1" w:styleId="a4">
    <w:name w:val="Заголовок к тексту"/>
    <w:basedOn w:val="a"/>
    <w:next w:val="a5"/>
    <w:pPr>
      <w:suppressAutoHyphens/>
      <w:spacing w:after="480" w:line="240" w:lineRule="exact"/>
    </w:pPr>
    <w:rPr>
      <w:b/>
    </w:rPr>
  </w:style>
  <w:style w:type="paragraph" w:styleId="a5">
    <w:name w:val="Body Text"/>
    <w:basedOn w:val="a"/>
    <w:link w:val="a6"/>
    <w:pPr>
      <w:spacing w:line="360" w:lineRule="exact"/>
      <w:ind w:firstLine="720"/>
      <w:jc w:val="both"/>
    </w:pPr>
  </w:style>
  <w:style w:type="paragraph" w:customStyle="1" w:styleId="a7">
    <w:name w:val="Исполнитель"/>
    <w:basedOn w:val="a5"/>
    <w:pPr>
      <w:suppressAutoHyphens/>
      <w:spacing w:after="120" w:line="240" w:lineRule="exact"/>
      <w:ind w:firstLine="0"/>
      <w:jc w:val="left"/>
    </w:pPr>
    <w:rPr>
      <w:sz w:val="24"/>
    </w:rPr>
  </w:style>
  <w:style w:type="paragraph" w:styleId="a8">
    <w:name w:val="footer"/>
    <w:basedOn w:val="a"/>
    <w:pPr>
      <w:suppressAutoHyphens/>
    </w:pPr>
    <w:rPr>
      <w:sz w:val="20"/>
    </w:rPr>
  </w:style>
  <w:style w:type="paragraph" w:styleId="a9">
    <w:name w:val="Signature"/>
    <w:basedOn w:val="a"/>
    <w:next w:val="a5"/>
    <w:pPr>
      <w:tabs>
        <w:tab w:val="left" w:pos="5103"/>
        <w:tab w:val="right" w:pos="9639"/>
      </w:tabs>
      <w:suppressAutoHyphens/>
      <w:spacing w:before="480" w:line="240" w:lineRule="exact"/>
    </w:pPr>
  </w:style>
  <w:style w:type="paragraph" w:customStyle="1" w:styleId="aa">
    <w:name w:val="Приложение"/>
    <w:basedOn w:val="a5"/>
    <w:pPr>
      <w:tabs>
        <w:tab w:val="left" w:pos="1673"/>
      </w:tabs>
      <w:spacing w:before="240" w:line="240" w:lineRule="exact"/>
      <w:ind w:left="1985" w:hanging="1985"/>
    </w:pPr>
  </w:style>
  <w:style w:type="paragraph" w:customStyle="1" w:styleId="ab">
    <w:name w:val="Адресат"/>
    <w:basedOn w:val="a"/>
    <w:pPr>
      <w:suppressAutoHyphens/>
      <w:spacing w:line="240" w:lineRule="exact"/>
    </w:pPr>
  </w:style>
  <w:style w:type="paragraph" w:customStyle="1" w:styleId="ac">
    <w:name w:val="Подпись на  бланке должностного лица"/>
    <w:basedOn w:val="a"/>
    <w:next w:val="a5"/>
    <w:pPr>
      <w:spacing w:before="480" w:line="240" w:lineRule="exact"/>
      <w:ind w:left="7088"/>
    </w:pPr>
  </w:style>
  <w:style w:type="character" w:styleId="ad">
    <w:name w:val="page number"/>
    <w:basedOn w:val="a0"/>
  </w:style>
  <w:style w:type="table" w:styleId="ae">
    <w:name w:val="Table Grid"/>
    <w:basedOn w:val="a1"/>
    <w:rsid w:val="005A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FE396B"/>
    <w:rPr>
      <w:rFonts w:ascii="Tahoma" w:hAnsi="Tahoma" w:cs="Tahoma"/>
      <w:sz w:val="16"/>
      <w:szCs w:val="16"/>
    </w:rPr>
  </w:style>
  <w:style w:type="paragraph" w:styleId="af0">
    <w:name w:val="No Spacing"/>
    <w:uiPriority w:val="1"/>
    <w:qFormat/>
    <w:rsid w:val="00A45900"/>
    <w:rPr>
      <w:sz w:val="28"/>
    </w:rPr>
  </w:style>
  <w:style w:type="character" w:styleId="af1">
    <w:name w:val="Strong"/>
    <w:uiPriority w:val="22"/>
    <w:qFormat/>
    <w:rsid w:val="00A45900"/>
    <w:rPr>
      <w:b/>
      <w:bCs/>
    </w:rPr>
  </w:style>
  <w:style w:type="character" w:customStyle="1" w:styleId="a6">
    <w:name w:val="Основной текст Знак"/>
    <w:basedOn w:val="a0"/>
    <w:link w:val="a5"/>
    <w:rsid w:val="00A33C12"/>
    <w:rPr>
      <w:sz w:val="28"/>
    </w:rPr>
  </w:style>
  <w:style w:type="paragraph" w:customStyle="1" w:styleId="footnotedescription">
    <w:name w:val="footnote description"/>
    <w:next w:val="a"/>
    <w:link w:val="footnotedescriptionChar"/>
    <w:hidden/>
    <w:rsid w:val="00F42A9F"/>
    <w:pPr>
      <w:spacing w:after="13" w:line="276" w:lineRule="auto"/>
    </w:pPr>
    <w:rPr>
      <w:rFonts w:eastAsiaTheme="minorEastAsia"/>
      <w:color w:val="000000"/>
      <w:szCs w:val="22"/>
    </w:rPr>
  </w:style>
  <w:style w:type="character" w:customStyle="1" w:styleId="footnotedescriptionChar">
    <w:name w:val="footnote description Char"/>
    <w:link w:val="footnotedescription"/>
    <w:locked/>
    <w:rsid w:val="00F42A9F"/>
    <w:rPr>
      <w:rFonts w:eastAsiaTheme="minorEastAsia"/>
      <w:color w:val="000000"/>
      <w:szCs w:val="22"/>
    </w:rPr>
  </w:style>
  <w:style w:type="character" w:customStyle="1" w:styleId="footnotemark">
    <w:name w:val="footnote mark"/>
    <w:hidden/>
    <w:rsid w:val="00F42A9F"/>
    <w:rPr>
      <w:rFonts w:ascii="Times New Roman" w:hAnsi="Times New Roman"/>
      <w:color w:val="000000"/>
      <w:sz w:val="20"/>
      <w:vertAlign w:val="superscript"/>
    </w:rPr>
  </w:style>
  <w:style w:type="paragraph" w:styleId="af2">
    <w:name w:val="footnote text"/>
    <w:basedOn w:val="a"/>
    <w:link w:val="af3"/>
    <w:rsid w:val="009A664A"/>
    <w:rPr>
      <w:sz w:val="20"/>
    </w:rPr>
  </w:style>
  <w:style w:type="character" w:customStyle="1" w:styleId="af3">
    <w:name w:val="Текст сноски Знак"/>
    <w:basedOn w:val="a0"/>
    <w:link w:val="af2"/>
    <w:rsid w:val="009A664A"/>
  </w:style>
  <w:style w:type="character" w:styleId="af4">
    <w:name w:val="Hyperlink"/>
    <w:basedOn w:val="a0"/>
    <w:unhideWhenUsed/>
    <w:rsid w:val="00D008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523">
      <w:bodyDiv w:val="1"/>
      <w:marLeft w:val="0"/>
      <w:marRight w:val="0"/>
      <w:marTop w:val="0"/>
      <w:marBottom w:val="0"/>
      <w:divBdr>
        <w:top w:val="none" w:sz="0" w:space="0" w:color="auto"/>
        <w:left w:val="none" w:sz="0" w:space="0" w:color="auto"/>
        <w:bottom w:val="none" w:sz="0" w:space="0" w:color="auto"/>
        <w:right w:val="none" w:sz="0" w:space="0" w:color="auto"/>
      </w:divBdr>
    </w:div>
    <w:div w:id="942540150">
      <w:bodyDiv w:val="1"/>
      <w:marLeft w:val="0"/>
      <w:marRight w:val="0"/>
      <w:marTop w:val="0"/>
      <w:marBottom w:val="0"/>
      <w:divBdr>
        <w:top w:val="none" w:sz="0" w:space="0" w:color="auto"/>
        <w:left w:val="none" w:sz="0" w:space="0" w:color="auto"/>
        <w:bottom w:val="none" w:sz="0" w:space="0" w:color="auto"/>
        <w:right w:val="none" w:sz="0" w:space="0" w:color="auto"/>
      </w:divBdr>
    </w:div>
    <w:div w:id="1202018500">
      <w:bodyDiv w:val="1"/>
      <w:marLeft w:val="0"/>
      <w:marRight w:val="0"/>
      <w:marTop w:val="0"/>
      <w:marBottom w:val="0"/>
      <w:divBdr>
        <w:top w:val="none" w:sz="0" w:space="0" w:color="auto"/>
        <w:left w:val="none" w:sz="0" w:space="0" w:color="auto"/>
        <w:bottom w:val="none" w:sz="0" w:space="0" w:color="auto"/>
        <w:right w:val="none" w:sz="0" w:space="0" w:color="auto"/>
      </w:divBdr>
    </w:div>
    <w:div w:id="1400708697">
      <w:bodyDiv w:val="1"/>
      <w:marLeft w:val="0"/>
      <w:marRight w:val="0"/>
      <w:marTop w:val="0"/>
      <w:marBottom w:val="0"/>
      <w:divBdr>
        <w:top w:val="none" w:sz="0" w:space="0" w:color="auto"/>
        <w:left w:val="none" w:sz="0" w:space="0" w:color="auto"/>
        <w:bottom w:val="none" w:sz="0" w:space="0" w:color="auto"/>
        <w:right w:val="none" w:sz="0" w:space="0" w:color="auto"/>
      </w:divBdr>
    </w:div>
    <w:div w:id="1438451381">
      <w:bodyDiv w:val="1"/>
      <w:marLeft w:val="0"/>
      <w:marRight w:val="0"/>
      <w:marTop w:val="0"/>
      <w:marBottom w:val="0"/>
      <w:divBdr>
        <w:top w:val="none" w:sz="0" w:space="0" w:color="auto"/>
        <w:left w:val="none" w:sz="0" w:space="0" w:color="auto"/>
        <w:bottom w:val="none" w:sz="0" w:space="0" w:color="auto"/>
        <w:right w:val="none" w:sz="0" w:space="0" w:color="auto"/>
      </w:divBdr>
    </w:div>
    <w:div w:id="1922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9@r59.rosreestr.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042;&#1086;&#1083;&#1082;&#1086;&#1074;&#1072;_&#1045;&#1057;\&#1073;&#1083;&#1072;&#1085;&#1082;\&#1041;&#1083;&#1072;&#1085;&#1082;%20&#1087;&#1080;&#1089;&#1100;&#1084;&#1072;%20&#1040;4%20&#1056;&#1086;&#1089;&#1088;&#1077;&#1077;&#1089;&#1090;&#1088;%20(&#1063;&#1077;&#1088;&#1085;&#1091;&#1096;&#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cap="flat" cmpd="sng" algn="ctr">
          <a:noFill/>
          <a:prstDash val="sysDot"/>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5240-01B7-43B9-AB5B-6FE31B19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А4 Росреестр (Чернушка)</Template>
  <TotalTime>0</TotalTime>
  <Pages>2</Pages>
  <Words>435</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Зуева Ольга Леонидовна</cp:lastModifiedBy>
  <cp:revision>3</cp:revision>
  <cp:lastPrinted>2023-10-06T06:13:00Z</cp:lastPrinted>
  <dcterms:created xsi:type="dcterms:W3CDTF">2023-12-20T06:29:00Z</dcterms:created>
  <dcterms:modified xsi:type="dcterms:W3CDTF">2023-12-20T06:34:00Z</dcterms:modified>
</cp:coreProperties>
</file>