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5A7" w:rsidRDefault="005C0216">
      <w:pPr>
        <w:spacing w:after="160" w:line="252" w:lineRule="auto"/>
        <w:jc w:val="right"/>
        <w:rPr>
          <w:rFonts w:ascii="Segoe UI" w:eastAsia="Segoe UI" w:hAnsi="Segoe UI" w:cs="Segoe UI"/>
          <w:b/>
          <w:sz w:val="32"/>
        </w:rPr>
      </w:pPr>
      <w:r>
        <w:rPr>
          <w:rFonts w:ascii="Segoe UI" w:eastAsia="Segoe UI" w:hAnsi="Segoe UI" w:cs="Segoe UI"/>
          <w:b/>
          <w:sz w:val="32"/>
        </w:rPr>
        <w:t>ПРЕСС-РЕЛИЗ</w:t>
      </w:r>
    </w:p>
    <w:p w:rsidR="008055B0" w:rsidRPr="00355D65" w:rsidRDefault="008A052A" w:rsidP="00355D65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b/>
          <w:sz w:val="28"/>
          <w:szCs w:val="28"/>
        </w:rPr>
      </w:pPr>
      <w:r w:rsidRPr="00355D65">
        <w:rPr>
          <w:rFonts w:ascii="Segoe UI" w:hAnsi="Segoe UI" w:cs="Segoe UI"/>
          <w:b/>
          <w:sz w:val="28"/>
          <w:szCs w:val="28"/>
        </w:rPr>
        <w:t>Камский форум</w:t>
      </w:r>
      <w:r w:rsidR="00093378">
        <w:rPr>
          <w:rFonts w:ascii="Segoe UI" w:hAnsi="Segoe UI" w:cs="Segoe UI"/>
          <w:b/>
          <w:sz w:val="28"/>
          <w:szCs w:val="28"/>
        </w:rPr>
        <w:t xml:space="preserve"> профессионалов </w:t>
      </w:r>
      <w:r w:rsidR="000B3D17">
        <w:rPr>
          <w:rFonts w:ascii="Segoe UI" w:hAnsi="Segoe UI" w:cs="Segoe UI"/>
          <w:b/>
          <w:sz w:val="28"/>
          <w:szCs w:val="28"/>
        </w:rPr>
        <w:t xml:space="preserve">рынка </w:t>
      </w:r>
      <w:r w:rsidR="00093378">
        <w:rPr>
          <w:rFonts w:ascii="Segoe UI" w:hAnsi="Segoe UI" w:cs="Segoe UI"/>
          <w:b/>
          <w:sz w:val="28"/>
          <w:szCs w:val="28"/>
        </w:rPr>
        <w:t>недвижимости</w:t>
      </w:r>
      <w:r w:rsidR="006D5C75">
        <w:rPr>
          <w:rFonts w:ascii="Segoe UI" w:hAnsi="Segoe UI" w:cs="Segoe UI"/>
          <w:b/>
          <w:sz w:val="28"/>
          <w:szCs w:val="28"/>
        </w:rPr>
        <w:t xml:space="preserve">: </w:t>
      </w:r>
      <w:r w:rsidR="00870068">
        <w:rPr>
          <w:rFonts w:ascii="Segoe UI" w:hAnsi="Segoe UI" w:cs="Segoe UI"/>
          <w:b/>
          <w:sz w:val="28"/>
          <w:szCs w:val="28"/>
        </w:rPr>
        <w:t>ориентиры рынка ИЖС</w:t>
      </w:r>
    </w:p>
    <w:p w:rsidR="008A052A" w:rsidRDefault="008A052A" w:rsidP="008A052A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A52E18" w:rsidRDefault="008A052A" w:rsidP="00A52E18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Сегодня </w:t>
      </w:r>
      <w:r w:rsidR="006D5C75">
        <w:rPr>
          <w:rFonts w:ascii="Segoe UI" w:hAnsi="Segoe UI" w:cs="Segoe UI"/>
          <w:sz w:val="28"/>
          <w:szCs w:val="28"/>
        </w:rPr>
        <w:t xml:space="preserve">на </w:t>
      </w:r>
      <w:r w:rsidR="000B3D17">
        <w:rPr>
          <w:rFonts w:ascii="Segoe UI" w:hAnsi="Segoe UI" w:cs="Segoe UI"/>
          <w:sz w:val="28"/>
          <w:szCs w:val="28"/>
          <w:lang w:val="en-US"/>
        </w:rPr>
        <w:t>XVII</w:t>
      </w:r>
      <w:r w:rsidR="000B3D17" w:rsidRPr="000B3D17">
        <w:rPr>
          <w:rFonts w:ascii="Segoe UI" w:hAnsi="Segoe UI" w:cs="Segoe UI"/>
          <w:sz w:val="28"/>
          <w:szCs w:val="28"/>
        </w:rPr>
        <w:t xml:space="preserve"> </w:t>
      </w:r>
      <w:r w:rsidRPr="000B3D17">
        <w:rPr>
          <w:rFonts w:ascii="Segoe UI" w:hAnsi="Segoe UI" w:cs="Segoe UI"/>
          <w:sz w:val="28"/>
          <w:szCs w:val="28"/>
        </w:rPr>
        <w:t>Камск</w:t>
      </w:r>
      <w:r w:rsidR="006D5C75" w:rsidRPr="000B3D17">
        <w:rPr>
          <w:rFonts w:ascii="Segoe UI" w:hAnsi="Segoe UI" w:cs="Segoe UI"/>
          <w:sz w:val="28"/>
          <w:szCs w:val="28"/>
        </w:rPr>
        <w:t>ом</w:t>
      </w:r>
      <w:r w:rsidRPr="000B3D17">
        <w:rPr>
          <w:rFonts w:ascii="Segoe UI" w:hAnsi="Segoe UI" w:cs="Segoe UI"/>
          <w:sz w:val="28"/>
          <w:szCs w:val="28"/>
        </w:rPr>
        <w:t xml:space="preserve"> форум</w:t>
      </w:r>
      <w:r w:rsidR="006D5C75" w:rsidRPr="000B3D17">
        <w:rPr>
          <w:rFonts w:ascii="Segoe UI" w:hAnsi="Segoe UI" w:cs="Segoe UI"/>
          <w:sz w:val="28"/>
          <w:szCs w:val="28"/>
        </w:rPr>
        <w:t>е</w:t>
      </w:r>
      <w:r w:rsidR="00093378" w:rsidRPr="000B3D17">
        <w:rPr>
          <w:rFonts w:ascii="Segoe UI" w:hAnsi="Segoe UI" w:cs="Segoe UI"/>
          <w:sz w:val="28"/>
          <w:szCs w:val="28"/>
        </w:rPr>
        <w:t xml:space="preserve"> </w:t>
      </w:r>
      <w:r w:rsidR="000B3D17" w:rsidRPr="000B3D17">
        <w:rPr>
          <w:rFonts w:ascii="Segoe UI" w:hAnsi="Segoe UI" w:cs="Segoe UI"/>
          <w:sz w:val="28"/>
          <w:szCs w:val="28"/>
        </w:rPr>
        <w:t xml:space="preserve">профессионалов рынка недвижимости </w:t>
      </w:r>
      <w:r w:rsidR="006D5C75">
        <w:rPr>
          <w:rFonts w:ascii="Segoe UI" w:hAnsi="Segoe UI" w:cs="Segoe UI"/>
          <w:sz w:val="28"/>
          <w:szCs w:val="28"/>
        </w:rPr>
        <w:t>в</w:t>
      </w:r>
      <w:r w:rsidR="00BE4239" w:rsidRPr="00BE4239">
        <w:rPr>
          <w:rFonts w:ascii="Segoe UI" w:hAnsi="Segoe UI" w:cs="Segoe UI"/>
          <w:sz w:val="28"/>
          <w:szCs w:val="28"/>
        </w:rPr>
        <w:t xml:space="preserve"> рамках панельной дискуссии «Индивидуальное</w:t>
      </w:r>
      <w:r w:rsidR="009D2895">
        <w:rPr>
          <w:rFonts w:ascii="Segoe UI" w:hAnsi="Segoe UI" w:cs="Segoe UI"/>
          <w:sz w:val="28"/>
          <w:szCs w:val="28"/>
        </w:rPr>
        <w:t xml:space="preserve"> </w:t>
      </w:r>
      <w:r w:rsidR="00BE4239" w:rsidRPr="00BE4239">
        <w:rPr>
          <w:rFonts w:ascii="Segoe UI" w:hAnsi="Segoe UI" w:cs="Segoe UI"/>
          <w:sz w:val="28"/>
          <w:szCs w:val="28"/>
        </w:rPr>
        <w:t xml:space="preserve">жилищное строительство» </w:t>
      </w:r>
      <w:r w:rsidR="00A52E18">
        <w:rPr>
          <w:rFonts w:ascii="Segoe UI" w:hAnsi="Segoe UI" w:cs="Segoe UI"/>
          <w:sz w:val="28"/>
          <w:szCs w:val="28"/>
        </w:rPr>
        <w:t xml:space="preserve">обсудили </w:t>
      </w:r>
      <w:r w:rsidR="00BE4239" w:rsidRPr="00BE4239">
        <w:rPr>
          <w:rFonts w:ascii="Segoe UI" w:hAnsi="Segoe UI" w:cs="Segoe UI"/>
          <w:sz w:val="28"/>
          <w:szCs w:val="28"/>
        </w:rPr>
        <w:t>вопросы</w:t>
      </w:r>
      <w:r w:rsidR="009D2895">
        <w:rPr>
          <w:rFonts w:ascii="Segoe UI" w:hAnsi="Segoe UI" w:cs="Segoe UI"/>
          <w:sz w:val="28"/>
          <w:szCs w:val="28"/>
        </w:rPr>
        <w:t xml:space="preserve"> </w:t>
      </w:r>
      <w:r w:rsidR="00BE4239" w:rsidRPr="00BE4239">
        <w:rPr>
          <w:rFonts w:ascii="Segoe UI" w:hAnsi="Segoe UI" w:cs="Segoe UI"/>
          <w:sz w:val="28"/>
          <w:szCs w:val="28"/>
        </w:rPr>
        <w:t>развития рынка ИЖС, особенности реализации</w:t>
      </w:r>
      <w:r w:rsidR="009D2895">
        <w:rPr>
          <w:rFonts w:ascii="Segoe UI" w:hAnsi="Segoe UI" w:cs="Segoe UI"/>
          <w:sz w:val="28"/>
          <w:szCs w:val="28"/>
        </w:rPr>
        <w:t xml:space="preserve"> </w:t>
      </w:r>
      <w:r w:rsidR="00BE4239" w:rsidRPr="00BE4239">
        <w:rPr>
          <w:rFonts w:ascii="Segoe UI" w:hAnsi="Segoe UI" w:cs="Segoe UI"/>
          <w:sz w:val="28"/>
          <w:szCs w:val="28"/>
        </w:rPr>
        <w:t xml:space="preserve">объектов и </w:t>
      </w:r>
      <w:r w:rsidR="00A52E18">
        <w:rPr>
          <w:rFonts w:ascii="Segoe UI" w:hAnsi="Segoe UI" w:cs="Segoe UI"/>
          <w:sz w:val="28"/>
          <w:szCs w:val="28"/>
        </w:rPr>
        <w:t>оформления прав на построенные объекты.</w:t>
      </w:r>
    </w:p>
    <w:p w:rsidR="00A466F7" w:rsidRDefault="006A4483" w:rsidP="006924FE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6A4483">
        <w:rPr>
          <w:rFonts w:ascii="Segoe UI" w:hAnsi="Segoe UI" w:cs="Segoe UI"/>
          <w:sz w:val="28"/>
          <w:szCs w:val="28"/>
        </w:rPr>
        <w:t>Интерес россиян к покупке и строительству частных домов продолжает расти</w:t>
      </w:r>
      <w:r w:rsidR="00A52E18">
        <w:rPr>
          <w:rFonts w:ascii="Segoe UI" w:hAnsi="Segoe UI" w:cs="Segoe UI"/>
          <w:sz w:val="28"/>
          <w:szCs w:val="28"/>
        </w:rPr>
        <w:t xml:space="preserve"> и Пермский край не исключение. </w:t>
      </w:r>
      <w:r w:rsidR="00A466F7">
        <w:rPr>
          <w:rFonts w:ascii="Segoe UI" w:hAnsi="Segoe UI" w:cs="Segoe UI"/>
          <w:sz w:val="28"/>
          <w:szCs w:val="28"/>
        </w:rPr>
        <w:t>По данным Управления Росреестра по Пермскому краю п</w:t>
      </w:r>
      <w:r w:rsidR="00A466F7" w:rsidRPr="00A466F7">
        <w:rPr>
          <w:rFonts w:ascii="Segoe UI" w:hAnsi="Segoe UI" w:cs="Segoe UI"/>
          <w:sz w:val="28"/>
          <w:szCs w:val="28"/>
        </w:rPr>
        <w:t xml:space="preserve">лощадь введённых в эксплуатацию </w:t>
      </w:r>
      <w:r w:rsidR="00A466F7">
        <w:rPr>
          <w:rFonts w:ascii="Segoe UI" w:hAnsi="Segoe UI" w:cs="Segoe UI"/>
          <w:sz w:val="28"/>
          <w:szCs w:val="28"/>
        </w:rPr>
        <w:t xml:space="preserve">объектов </w:t>
      </w:r>
      <w:r w:rsidR="00A466F7" w:rsidRPr="00A466F7">
        <w:rPr>
          <w:rFonts w:ascii="Segoe UI" w:hAnsi="Segoe UI" w:cs="Segoe UI"/>
          <w:sz w:val="28"/>
          <w:szCs w:val="28"/>
        </w:rPr>
        <w:t>ИЖС</w:t>
      </w:r>
      <w:r w:rsidR="00A466F7">
        <w:rPr>
          <w:rFonts w:ascii="Segoe UI" w:hAnsi="Segoe UI" w:cs="Segoe UI"/>
          <w:sz w:val="28"/>
          <w:szCs w:val="28"/>
        </w:rPr>
        <w:t xml:space="preserve"> ежегодно увеличивается. Если в 2020 году</w:t>
      </w:r>
      <w:r w:rsidR="00A52E18">
        <w:rPr>
          <w:rFonts w:ascii="Segoe UI" w:hAnsi="Segoe UI" w:cs="Segoe UI"/>
          <w:sz w:val="28"/>
          <w:szCs w:val="28"/>
        </w:rPr>
        <w:t xml:space="preserve"> </w:t>
      </w:r>
      <w:r w:rsidR="00A466F7">
        <w:rPr>
          <w:rFonts w:ascii="Segoe UI" w:hAnsi="Segoe UI" w:cs="Segoe UI"/>
          <w:sz w:val="28"/>
          <w:szCs w:val="28"/>
        </w:rPr>
        <w:t xml:space="preserve">в </w:t>
      </w:r>
      <w:proofErr w:type="spellStart"/>
      <w:r w:rsidR="00A466F7">
        <w:rPr>
          <w:rFonts w:ascii="Segoe UI" w:hAnsi="Segoe UI" w:cs="Segoe UI"/>
          <w:sz w:val="28"/>
          <w:szCs w:val="28"/>
        </w:rPr>
        <w:t>Прикамье</w:t>
      </w:r>
      <w:proofErr w:type="spellEnd"/>
      <w:r w:rsidR="00A466F7">
        <w:rPr>
          <w:rFonts w:ascii="Segoe UI" w:hAnsi="Segoe UI" w:cs="Segoe UI"/>
          <w:sz w:val="28"/>
          <w:szCs w:val="28"/>
        </w:rPr>
        <w:t xml:space="preserve"> было построено 520 тыс. </w:t>
      </w:r>
      <w:proofErr w:type="spellStart"/>
      <w:proofErr w:type="gramStart"/>
      <w:r w:rsidR="00A466F7">
        <w:rPr>
          <w:rFonts w:ascii="Segoe UI" w:hAnsi="Segoe UI" w:cs="Segoe UI"/>
          <w:sz w:val="28"/>
          <w:szCs w:val="28"/>
        </w:rPr>
        <w:t>кв.м</w:t>
      </w:r>
      <w:bookmarkStart w:id="0" w:name="_GoBack"/>
      <w:bookmarkEnd w:id="0"/>
      <w:proofErr w:type="spellEnd"/>
      <w:proofErr w:type="gramEnd"/>
      <w:r w:rsidR="00A466F7">
        <w:rPr>
          <w:rFonts w:ascii="Segoe UI" w:hAnsi="Segoe UI" w:cs="Segoe UI"/>
          <w:sz w:val="28"/>
          <w:szCs w:val="28"/>
        </w:rPr>
        <w:t xml:space="preserve"> объектов ИЖС, то в 2021 году уже 830 тысяч </w:t>
      </w:r>
      <w:proofErr w:type="spellStart"/>
      <w:r w:rsidR="00A466F7">
        <w:rPr>
          <w:rFonts w:ascii="Segoe UI" w:hAnsi="Segoe UI" w:cs="Segoe UI"/>
          <w:sz w:val="28"/>
          <w:szCs w:val="28"/>
        </w:rPr>
        <w:t>кв.м</w:t>
      </w:r>
      <w:proofErr w:type="spellEnd"/>
      <w:r w:rsidR="00A466F7">
        <w:rPr>
          <w:rFonts w:ascii="Segoe UI" w:hAnsi="Segoe UI" w:cs="Segoe UI"/>
          <w:sz w:val="28"/>
          <w:szCs w:val="28"/>
        </w:rPr>
        <w:t>., в 2022 году – 1 млн 200 тысяч</w:t>
      </w:r>
      <w:r w:rsidR="006924FE">
        <w:rPr>
          <w:rFonts w:ascii="Segoe UI" w:hAnsi="Segoe UI" w:cs="Segoe UI"/>
          <w:sz w:val="28"/>
          <w:szCs w:val="28"/>
        </w:rPr>
        <w:t xml:space="preserve"> </w:t>
      </w:r>
      <w:proofErr w:type="spellStart"/>
      <w:r w:rsidR="006924FE">
        <w:rPr>
          <w:rFonts w:ascii="Segoe UI" w:hAnsi="Segoe UI" w:cs="Segoe UI"/>
          <w:sz w:val="28"/>
          <w:szCs w:val="28"/>
        </w:rPr>
        <w:t>кв.м</w:t>
      </w:r>
      <w:proofErr w:type="spellEnd"/>
      <w:r w:rsidR="006924FE">
        <w:rPr>
          <w:rFonts w:ascii="Segoe UI" w:hAnsi="Segoe UI" w:cs="Segoe UI"/>
          <w:sz w:val="28"/>
          <w:szCs w:val="28"/>
        </w:rPr>
        <w:t xml:space="preserve">. </w:t>
      </w:r>
      <w:r w:rsidR="00093378">
        <w:rPr>
          <w:rFonts w:ascii="Segoe UI" w:hAnsi="Segoe UI" w:cs="Segoe UI"/>
          <w:sz w:val="28"/>
          <w:szCs w:val="28"/>
        </w:rPr>
        <w:t>Положительная динамика сохраняется и в текущем году.</w:t>
      </w:r>
      <w:r w:rsidR="00A466F7">
        <w:rPr>
          <w:rFonts w:ascii="Segoe UI" w:hAnsi="Segoe UI" w:cs="Segoe UI"/>
          <w:sz w:val="28"/>
          <w:szCs w:val="28"/>
        </w:rPr>
        <w:t xml:space="preserve">  </w:t>
      </w:r>
      <w:r w:rsidR="006924FE">
        <w:rPr>
          <w:rFonts w:ascii="Segoe UI" w:hAnsi="Segoe UI" w:cs="Segoe UI"/>
          <w:sz w:val="28"/>
          <w:szCs w:val="28"/>
        </w:rPr>
        <w:t xml:space="preserve">Лидерами по </w:t>
      </w:r>
      <w:r w:rsidR="00093378">
        <w:rPr>
          <w:rFonts w:ascii="Segoe UI" w:hAnsi="Segoe UI" w:cs="Segoe UI"/>
          <w:sz w:val="28"/>
          <w:szCs w:val="28"/>
        </w:rPr>
        <w:t xml:space="preserve">вводу </w:t>
      </w:r>
      <w:r w:rsidR="006924FE">
        <w:rPr>
          <w:rFonts w:ascii="Segoe UI" w:hAnsi="Segoe UI" w:cs="Segoe UI"/>
          <w:sz w:val="28"/>
          <w:szCs w:val="28"/>
        </w:rPr>
        <w:t xml:space="preserve">ИЖС являются </w:t>
      </w:r>
      <w:r w:rsidR="006924FE" w:rsidRPr="006924FE">
        <w:rPr>
          <w:rFonts w:ascii="Segoe UI" w:hAnsi="Segoe UI" w:cs="Segoe UI"/>
          <w:sz w:val="28"/>
          <w:szCs w:val="28"/>
        </w:rPr>
        <w:t>Пермский муниципальный округ</w:t>
      </w:r>
      <w:r w:rsidR="006924FE">
        <w:rPr>
          <w:rFonts w:ascii="Segoe UI" w:hAnsi="Segoe UI" w:cs="Segoe UI"/>
          <w:sz w:val="28"/>
          <w:szCs w:val="28"/>
        </w:rPr>
        <w:t>, г</w:t>
      </w:r>
      <w:r w:rsidR="006924FE" w:rsidRPr="006924FE">
        <w:rPr>
          <w:rFonts w:ascii="Segoe UI" w:hAnsi="Segoe UI" w:cs="Segoe UI"/>
          <w:sz w:val="28"/>
          <w:szCs w:val="28"/>
        </w:rPr>
        <w:t>. Пермь</w:t>
      </w:r>
      <w:r w:rsidR="006924FE">
        <w:rPr>
          <w:rFonts w:ascii="Segoe UI" w:hAnsi="Segoe UI" w:cs="Segoe UI"/>
          <w:sz w:val="28"/>
          <w:szCs w:val="28"/>
        </w:rPr>
        <w:t xml:space="preserve">, </w:t>
      </w:r>
      <w:r w:rsidR="0080289D" w:rsidRPr="006924FE">
        <w:rPr>
          <w:rFonts w:ascii="Segoe UI" w:hAnsi="Segoe UI" w:cs="Segoe UI"/>
          <w:sz w:val="28"/>
          <w:szCs w:val="28"/>
        </w:rPr>
        <w:t>г. Березники</w:t>
      </w:r>
      <w:r w:rsidR="0080289D">
        <w:rPr>
          <w:rFonts w:ascii="Segoe UI" w:hAnsi="Segoe UI" w:cs="Segoe UI"/>
          <w:sz w:val="28"/>
          <w:szCs w:val="28"/>
        </w:rPr>
        <w:t xml:space="preserve">, </w:t>
      </w:r>
      <w:proofErr w:type="spellStart"/>
      <w:r w:rsidR="006924FE" w:rsidRPr="006924FE">
        <w:rPr>
          <w:rFonts w:ascii="Segoe UI" w:hAnsi="Segoe UI" w:cs="Segoe UI"/>
          <w:sz w:val="28"/>
          <w:szCs w:val="28"/>
        </w:rPr>
        <w:t>Краснокамский</w:t>
      </w:r>
      <w:proofErr w:type="spellEnd"/>
      <w:r w:rsidR="006924FE">
        <w:rPr>
          <w:rFonts w:ascii="Segoe UI" w:hAnsi="Segoe UI" w:cs="Segoe UI"/>
          <w:sz w:val="28"/>
          <w:szCs w:val="28"/>
        </w:rPr>
        <w:t>,</w:t>
      </w:r>
      <w:r w:rsidR="006924FE" w:rsidRPr="006924FE">
        <w:rPr>
          <w:rFonts w:ascii="Segoe UI" w:hAnsi="Segoe UI" w:cs="Segoe UI"/>
          <w:sz w:val="28"/>
          <w:szCs w:val="28"/>
        </w:rPr>
        <w:t xml:space="preserve"> Кунгурский</w:t>
      </w:r>
      <w:r w:rsidR="006924FE">
        <w:rPr>
          <w:rFonts w:ascii="Segoe UI" w:hAnsi="Segoe UI" w:cs="Segoe UI"/>
          <w:sz w:val="28"/>
          <w:szCs w:val="28"/>
        </w:rPr>
        <w:t xml:space="preserve">, </w:t>
      </w:r>
      <w:proofErr w:type="spellStart"/>
      <w:r w:rsidR="006924FE" w:rsidRPr="006924FE">
        <w:rPr>
          <w:rFonts w:ascii="Segoe UI" w:hAnsi="Segoe UI" w:cs="Segoe UI"/>
          <w:sz w:val="28"/>
          <w:szCs w:val="28"/>
        </w:rPr>
        <w:t>Добрянский</w:t>
      </w:r>
      <w:proofErr w:type="spellEnd"/>
      <w:r w:rsidR="006924FE">
        <w:rPr>
          <w:rFonts w:ascii="Segoe UI" w:hAnsi="Segoe UI" w:cs="Segoe UI"/>
          <w:sz w:val="28"/>
          <w:szCs w:val="28"/>
        </w:rPr>
        <w:t xml:space="preserve">, </w:t>
      </w:r>
      <w:r w:rsidR="0080289D">
        <w:rPr>
          <w:rFonts w:ascii="Segoe UI" w:hAnsi="Segoe UI" w:cs="Segoe UI"/>
          <w:sz w:val="28"/>
          <w:szCs w:val="28"/>
        </w:rPr>
        <w:t xml:space="preserve">Соликамский, Чайковский, </w:t>
      </w:r>
      <w:proofErr w:type="spellStart"/>
      <w:r w:rsidR="0080289D">
        <w:rPr>
          <w:rFonts w:ascii="Segoe UI" w:hAnsi="Segoe UI" w:cs="Segoe UI"/>
          <w:sz w:val="28"/>
          <w:szCs w:val="28"/>
        </w:rPr>
        <w:t>Лысьвенский</w:t>
      </w:r>
      <w:proofErr w:type="spellEnd"/>
      <w:r w:rsidR="0080289D">
        <w:rPr>
          <w:rFonts w:ascii="Segoe UI" w:hAnsi="Segoe UI" w:cs="Segoe UI"/>
          <w:sz w:val="28"/>
          <w:szCs w:val="28"/>
        </w:rPr>
        <w:t xml:space="preserve">, </w:t>
      </w:r>
      <w:proofErr w:type="spellStart"/>
      <w:r w:rsidR="006924FE" w:rsidRPr="006924FE">
        <w:rPr>
          <w:rFonts w:ascii="Segoe UI" w:hAnsi="Segoe UI" w:cs="Segoe UI"/>
          <w:sz w:val="28"/>
          <w:szCs w:val="28"/>
        </w:rPr>
        <w:t>Бардымский</w:t>
      </w:r>
      <w:proofErr w:type="spellEnd"/>
      <w:r w:rsidR="006924FE" w:rsidRPr="006924FE">
        <w:rPr>
          <w:rFonts w:ascii="Segoe UI" w:hAnsi="Segoe UI" w:cs="Segoe UI"/>
          <w:sz w:val="28"/>
          <w:szCs w:val="28"/>
        </w:rPr>
        <w:t xml:space="preserve"> </w:t>
      </w:r>
      <w:r w:rsidR="0080289D">
        <w:rPr>
          <w:rFonts w:ascii="Segoe UI" w:hAnsi="Segoe UI" w:cs="Segoe UI"/>
          <w:sz w:val="28"/>
          <w:szCs w:val="28"/>
        </w:rPr>
        <w:t>округа.</w:t>
      </w:r>
    </w:p>
    <w:p w:rsidR="009D2895" w:rsidRPr="009D2895" w:rsidRDefault="00487259" w:rsidP="009D2895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 w:rsidRPr="00487259">
        <w:rPr>
          <w:rFonts w:ascii="Segoe UI" w:hAnsi="Segoe UI" w:cs="Segoe UI"/>
          <w:sz w:val="28"/>
          <w:szCs w:val="28"/>
        </w:rPr>
        <w:t xml:space="preserve">Рынок ИЖС потенциально очень интересный и перспективный. </w:t>
      </w:r>
      <w:r w:rsidR="00052DDF">
        <w:rPr>
          <w:rFonts w:ascii="Segoe UI" w:hAnsi="Segoe UI" w:cs="Segoe UI"/>
          <w:sz w:val="28"/>
          <w:szCs w:val="28"/>
        </w:rPr>
        <w:t>По оценкам экспертов</w:t>
      </w:r>
      <w:r w:rsidR="00052DDF" w:rsidRPr="00052DDF">
        <w:rPr>
          <w:rFonts w:ascii="Segoe UI" w:hAnsi="Segoe UI" w:cs="Segoe UI"/>
          <w:sz w:val="28"/>
          <w:szCs w:val="28"/>
        </w:rPr>
        <w:t xml:space="preserve"> в ближайш</w:t>
      </w:r>
      <w:r w:rsidR="00052DDF">
        <w:rPr>
          <w:rFonts w:ascii="Segoe UI" w:hAnsi="Segoe UI" w:cs="Segoe UI"/>
          <w:sz w:val="28"/>
          <w:szCs w:val="28"/>
        </w:rPr>
        <w:t xml:space="preserve">ей перспективе </w:t>
      </w:r>
      <w:r w:rsidR="00052DDF" w:rsidRPr="00052DDF">
        <w:rPr>
          <w:rFonts w:ascii="Segoe UI" w:hAnsi="Segoe UI" w:cs="Segoe UI"/>
          <w:sz w:val="28"/>
          <w:szCs w:val="28"/>
        </w:rPr>
        <w:t>российский рынок ИЖС вырастет в 5–6 раз. Сейчас он во многом разрозненный и стихийный</w:t>
      </w:r>
      <w:r w:rsidR="00052DDF">
        <w:rPr>
          <w:rFonts w:ascii="Segoe UI" w:hAnsi="Segoe UI" w:cs="Segoe UI"/>
          <w:sz w:val="28"/>
          <w:szCs w:val="28"/>
        </w:rPr>
        <w:t xml:space="preserve">. </w:t>
      </w:r>
      <w:r w:rsidR="009D2895">
        <w:rPr>
          <w:rFonts w:ascii="Segoe UI" w:hAnsi="Segoe UI" w:cs="Segoe UI"/>
          <w:sz w:val="28"/>
          <w:szCs w:val="28"/>
        </w:rPr>
        <w:t>Но постепенно на</w:t>
      </w:r>
      <w:r w:rsidR="009D2895" w:rsidRPr="009D2895">
        <w:rPr>
          <w:rFonts w:ascii="Segoe UI" w:hAnsi="Segoe UI" w:cs="Segoe UI"/>
          <w:sz w:val="28"/>
          <w:szCs w:val="28"/>
        </w:rPr>
        <w:t xml:space="preserve"> рынке загородной недвижимости появляются новые игроки</w:t>
      </w:r>
      <w:r w:rsidR="009D2895">
        <w:rPr>
          <w:rFonts w:ascii="Segoe UI" w:hAnsi="Segoe UI" w:cs="Segoe UI"/>
          <w:sz w:val="28"/>
          <w:szCs w:val="28"/>
        </w:rPr>
        <w:t xml:space="preserve">. </w:t>
      </w:r>
      <w:r w:rsidR="009D2895" w:rsidRPr="009D2895">
        <w:rPr>
          <w:rFonts w:ascii="Segoe UI" w:hAnsi="Segoe UI" w:cs="Segoe UI"/>
          <w:sz w:val="28"/>
          <w:szCs w:val="28"/>
        </w:rPr>
        <w:t>Некоторые застройщики решают идти в загородный сегмент, потому что их привлекает относительная свобод</w:t>
      </w:r>
      <w:r w:rsidR="00DD5B7C">
        <w:rPr>
          <w:rFonts w:ascii="Segoe UI" w:hAnsi="Segoe UI" w:cs="Segoe UI"/>
          <w:sz w:val="28"/>
          <w:szCs w:val="28"/>
        </w:rPr>
        <w:t>а</w:t>
      </w:r>
      <w:r w:rsidR="009D2895" w:rsidRPr="009D2895">
        <w:rPr>
          <w:rFonts w:ascii="Segoe UI" w:hAnsi="Segoe UI" w:cs="Segoe UI"/>
          <w:sz w:val="28"/>
          <w:szCs w:val="28"/>
        </w:rPr>
        <w:t xml:space="preserve"> этой ниши</w:t>
      </w:r>
      <w:r w:rsidR="00870068">
        <w:rPr>
          <w:rFonts w:ascii="Segoe UI" w:hAnsi="Segoe UI" w:cs="Segoe UI"/>
          <w:sz w:val="28"/>
          <w:szCs w:val="28"/>
        </w:rPr>
        <w:t>, считают эксперты</w:t>
      </w:r>
      <w:r w:rsidR="009D2895">
        <w:rPr>
          <w:rFonts w:ascii="Segoe UI" w:hAnsi="Segoe UI" w:cs="Segoe UI"/>
          <w:sz w:val="28"/>
          <w:szCs w:val="28"/>
        </w:rPr>
        <w:t xml:space="preserve">. </w:t>
      </w:r>
      <w:r w:rsidR="00A30533">
        <w:rPr>
          <w:rFonts w:ascii="Segoe UI" w:hAnsi="Segoe UI" w:cs="Segoe UI"/>
          <w:sz w:val="28"/>
          <w:szCs w:val="28"/>
        </w:rPr>
        <w:t>Успешными</w:t>
      </w:r>
      <w:r w:rsidR="009D2895" w:rsidRPr="009D2895">
        <w:rPr>
          <w:rFonts w:ascii="Segoe UI" w:hAnsi="Segoe UI" w:cs="Segoe UI"/>
          <w:sz w:val="28"/>
          <w:szCs w:val="28"/>
        </w:rPr>
        <w:t xml:space="preserve"> окажутся застройщики, которые смогут решить две основные проблемы ИЖС. Это инфраструктура для жильцов и транспортная доступность. </w:t>
      </w:r>
    </w:p>
    <w:p w:rsidR="00ED36CE" w:rsidRDefault="00ED36CE" w:rsidP="006D5C75">
      <w:pPr>
        <w:spacing w:after="0" w:line="240" w:lineRule="auto"/>
        <w:ind w:firstLine="708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</w:t>
      </w:r>
      <w:r w:rsidR="00225E6C">
        <w:rPr>
          <w:rFonts w:ascii="Segoe UI" w:hAnsi="Segoe UI" w:cs="Segoe UI"/>
          <w:sz w:val="28"/>
          <w:szCs w:val="28"/>
        </w:rPr>
        <w:t xml:space="preserve">Вместе с тем очень важно при строительстве частного дома, особенно это актуально при строительстве </w:t>
      </w:r>
      <w:proofErr w:type="spellStart"/>
      <w:r w:rsidR="00225E6C">
        <w:rPr>
          <w:rFonts w:ascii="Segoe UI" w:hAnsi="Segoe UI" w:cs="Segoe UI"/>
          <w:sz w:val="28"/>
          <w:szCs w:val="28"/>
        </w:rPr>
        <w:t>хозспособом</w:t>
      </w:r>
      <w:proofErr w:type="spellEnd"/>
      <w:r w:rsidR="00225E6C">
        <w:rPr>
          <w:rFonts w:ascii="Segoe UI" w:hAnsi="Segoe UI" w:cs="Segoe UI"/>
          <w:sz w:val="28"/>
          <w:szCs w:val="28"/>
        </w:rPr>
        <w:t>, соблюсти все нормы градостроительного и земельного законодательства, - подчеркнула з</w:t>
      </w:r>
      <w:r w:rsidR="00225E6C" w:rsidRPr="00225E6C">
        <w:rPr>
          <w:rFonts w:ascii="Segoe UI" w:hAnsi="Segoe UI" w:cs="Segoe UI"/>
          <w:sz w:val="28"/>
          <w:szCs w:val="28"/>
        </w:rPr>
        <w:t>аместитель руководителя Управления Росреестра по Пермскому краю Светлана Ильиных</w:t>
      </w:r>
      <w:r w:rsidR="00225E6C">
        <w:rPr>
          <w:rFonts w:ascii="Segoe UI" w:hAnsi="Segoe UI" w:cs="Segoe UI"/>
          <w:sz w:val="28"/>
          <w:szCs w:val="28"/>
        </w:rPr>
        <w:t xml:space="preserve">. – До начала строительства мы </w:t>
      </w:r>
      <w:r w:rsidR="00225E6C">
        <w:rPr>
          <w:rFonts w:ascii="Segoe UI" w:hAnsi="Segoe UI" w:cs="Segoe UI"/>
          <w:sz w:val="28"/>
          <w:szCs w:val="28"/>
        </w:rPr>
        <w:lastRenderedPageBreak/>
        <w:t xml:space="preserve">рекомендуем </w:t>
      </w:r>
      <w:r w:rsidR="00225E6C" w:rsidRPr="00225E6C">
        <w:rPr>
          <w:rFonts w:ascii="Segoe UI" w:hAnsi="Segoe UI" w:cs="Segoe UI"/>
          <w:sz w:val="28"/>
          <w:szCs w:val="28"/>
        </w:rPr>
        <w:t>заказ</w:t>
      </w:r>
      <w:r w:rsidR="00225E6C">
        <w:rPr>
          <w:rFonts w:ascii="Segoe UI" w:hAnsi="Segoe UI" w:cs="Segoe UI"/>
          <w:sz w:val="28"/>
          <w:szCs w:val="28"/>
        </w:rPr>
        <w:t>ать в администрации по месту расположения земельного участка</w:t>
      </w:r>
      <w:r w:rsidR="00225E6C" w:rsidRPr="00225E6C">
        <w:rPr>
          <w:rFonts w:ascii="Segoe UI" w:hAnsi="Segoe UI" w:cs="Segoe UI"/>
          <w:sz w:val="28"/>
          <w:szCs w:val="28"/>
        </w:rPr>
        <w:t xml:space="preserve"> градостроительный план земельного участка.</w:t>
      </w:r>
      <w:r w:rsidR="00225E6C">
        <w:rPr>
          <w:rFonts w:ascii="Segoe UI" w:hAnsi="Segoe UI" w:cs="Segoe UI"/>
          <w:sz w:val="28"/>
          <w:szCs w:val="28"/>
        </w:rPr>
        <w:t xml:space="preserve"> </w:t>
      </w:r>
      <w:r w:rsidR="00225E6C" w:rsidRPr="00225E6C">
        <w:rPr>
          <w:rFonts w:ascii="Segoe UI" w:hAnsi="Segoe UI" w:cs="Segoe UI"/>
          <w:sz w:val="28"/>
          <w:szCs w:val="28"/>
        </w:rPr>
        <w:t xml:space="preserve"> </w:t>
      </w:r>
      <w:r w:rsidR="006A4483" w:rsidRPr="006A4483">
        <w:rPr>
          <w:rFonts w:ascii="Segoe UI" w:hAnsi="Segoe UI" w:cs="Segoe UI"/>
          <w:sz w:val="28"/>
          <w:szCs w:val="28"/>
        </w:rPr>
        <w:t xml:space="preserve">Именно на основе </w:t>
      </w:r>
      <w:r w:rsidR="00225E6C">
        <w:rPr>
          <w:rFonts w:ascii="Segoe UI" w:hAnsi="Segoe UI" w:cs="Segoe UI"/>
          <w:sz w:val="28"/>
          <w:szCs w:val="28"/>
        </w:rPr>
        <w:t>градостроительного плана</w:t>
      </w:r>
      <w:r w:rsidR="006A4483" w:rsidRPr="006A4483">
        <w:rPr>
          <w:rFonts w:ascii="Segoe UI" w:hAnsi="Segoe UI" w:cs="Segoe UI"/>
          <w:sz w:val="28"/>
          <w:szCs w:val="28"/>
        </w:rPr>
        <w:t xml:space="preserve"> собственник или покупатель получает полное представление о том, что можно строить на участке и в каких параметрах, можно ли это делать в принципе, есть ли ограничения по использованию земельного участка, придется ли согласовывать строитель</w:t>
      </w:r>
      <w:r w:rsidR="0026337E">
        <w:rPr>
          <w:rFonts w:ascii="Segoe UI" w:hAnsi="Segoe UI" w:cs="Segoe UI"/>
          <w:sz w:val="28"/>
          <w:szCs w:val="28"/>
        </w:rPr>
        <w:t>ство с уполномоченными органами</w:t>
      </w:r>
      <w:r w:rsidR="006A4483" w:rsidRPr="006A4483">
        <w:rPr>
          <w:rFonts w:ascii="Segoe UI" w:hAnsi="Segoe UI" w:cs="Segoe UI"/>
          <w:sz w:val="28"/>
          <w:szCs w:val="28"/>
        </w:rPr>
        <w:t>»</w:t>
      </w:r>
      <w:r>
        <w:rPr>
          <w:rFonts w:ascii="Segoe UI" w:hAnsi="Segoe UI" w:cs="Segoe UI"/>
          <w:sz w:val="28"/>
          <w:szCs w:val="28"/>
        </w:rPr>
        <w:t>.</w:t>
      </w:r>
    </w:p>
    <w:p w:rsidR="00057CEB" w:rsidRDefault="0026337E" w:rsidP="00057CEB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Особое внимание следует уделить </w:t>
      </w:r>
      <w:r w:rsidRPr="0026337E">
        <w:rPr>
          <w:rFonts w:ascii="Segoe UI" w:hAnsi="Segoe UI" w:cs="Segoe UI"/>
          <w:sz w:val="28"/>
          <w:szCs w:val="28"/>
        </w:rPr>
        <w:t>ограничени</w:t>
      </w:r>
      <w:r>
        <w:rPr>
          <w:rFonts w:ascii="Segoe UI" w:hAnsi="Segoe UI" w:cs="Segoe UI"/>
          <w:sz w:val="28"/>
          <w:szCs w:val="28"/>
        </w:rPr>
        <w:t>ям</w:t>
      </w:r>
      <w:r w:rsidRPr="0026337E">
        <w:rPr>
          <w:rFonts w:ascii="Segoe UI" w:hAnsi="Segoe UI" w:cs="Segoe UI"/>
          <w:sz w:val="28"/>
          <w:szCs w:val="28"/>
        </w:rPr>
        <w:t>, установленны</w:t>
      </w:r>
      <w:r>
        <w:rPr>
          <w:rFonts w:ascii="Segoe UI" w:hAnsi="Segoe UI" w:cs="Segoe UI"/>
          <w:sz w:val="28"/>
          <w:szCs w:val="28"/>
        </w:rPr>
        <w:t xml:space="preserve">м </w:t>
      </w:r>
      <w:r w:rsidRPr="0026337E">
        <w:rPr>
          <w:rFonts w:ascii="Segoe UI" w:hAnsi="Segoe UI" w:cs="Segoe UI"/>
          <w:sz w:val="28"/>
          <w:szCs w:val="28"/>
        </w:rPr>
        <w:t>в зонах с особыми условиями использов</w:t>
      </w:r>
      <w:r w:rsidR="00057CEB">
        <w:rPr>
          <w:rFonts w:ascii="Segoe UI" w:hAnsi="Segoe UI" w:cs="Segoe UI"/>
          <w:sz w:val="28"/>
          <w:szCs w:val="28"/>
        </w:rPr>
        <w:t>ания территории</w:t>
      </w:r>
      <w:r w:rsidR="006D5C75">
        <w:rPr>
          <w:rFonts w:ascii="Segoe UI" w:hAnsi="Segoe UI" w:cs="Segoe UI"/>
          <w:sz w:val="28"/>
          <w:szCs w:val="28"/>
        </w:rPr>
        <w:t xml:space="preserve">. </w:t>
      </w:r>
      <w:r w:rsidR="00A30533">
        <w:rPr>
          <w:rFonts w:ascii="Segoe UI" w:hAnsi="Segoe UI" w:cs="Segoe UI"/>
          <w:sz w:val="28"/>
          <w:szCs w:val="28"/>
        </w:rPr>
        <w:t>При соблюдении всех норм при строительстве объекта ИЖС проблем с постановкой объекта на кадастровый учет и регистрацию прав на него не будет. Собственники смогут полноправно владеть и распоряжаться своей недвижимостью.</w:t>
      </w:r>
    </w:p>
    <w:p w:rsidR="00762C7F" w:rsidRPr="00057CEB" w:rsidRDefault="00762C7F" w:rsidP="00057CEB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Соблюдение градостроительных норм актуально не только для тех граждан, кто решил самостоятельно строить свой дом, но и для профессиональных застройщиков. При создании продукта для сегмента ИЖС нужно продумать все нюансы, </w:t>
      </w:r>
      <w:r w:rsidRPr="00057CEB">
        <w:rPr>
          <w:rFonts w:ascii="Segoe UI" w:hAnsi="Segoe UI" w:cs="Segoe UI"/>
          <w:sz w:val="28"/>
          <w:szCs w:val="28"/>
        </w:rPr>
        <w:t>работать с себестоимостью, строить инфраструктуру и экосистему.</w:t>
      </w:r>
      <w:r>
        <w:rPr>
          <w:rFonts w:ascii="Segoe UI" w:hAnsi="Segoe UI" w:cs="Segoe UI"/>
          <w:sz w:val="28"/>
          <w:szCs w:val="28"/>
        </w:rPr>
        <w:t xml:space="preserve"> Все это позволит </w:t>
      </w:r>
      <w:r w:rsidR="006D5C75">
        <w:rPr>
          <w:rFonts w:ascii="Segoe UI" w:hAnsi="Segoe UI" w:cs="Segoe UI"/>
          <w:sz w:val="28"/>
          <w:szCs w:val="28"/>
        </w:rPr>
        <w:t>вывести на рынок ИЖС интересные и востребованные проекты.</w:t>
      </w:r>
    </w:p>
    <w:p w:rsidR="00057CEB" w:rsidRPr="00057CEB" w:rsidRDefault="00057CEB" w:rsidP="00057CEB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4pt" o:ole="" o:preferrelative="t" stroked="f">
            <v:imagedata r:id="rId6" o:title=""/>
          </v:rect>
          <o:OLEObject Type="Embed" ProgID="StaticMetafile" ShapeID="_x0000_i1025" DrawAspect="Content" ObjectID="_1756220706" r:id="rId7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0B3D17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8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lastRenderedPageBreak/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A7"/>
    <w:rsid w:val="0000167E"/>
    <w:rsid w:val="0000686F"/>
    <w:rsid w:val="0001070E"/>
    <w:rsid w:val="0001397A"/>
    <w:rsid w:val="000260C7"/>
    <w:rsid w:val="00033FF4"/>
    <w:rsid w:val="00043AB6"/>
    <w:rsid w:val="00045B95"/>
    <w:rsid w:val="0005026E"/>
    <w:rsid w:val="00052DDF"/>
    <w:rsid w:val="00057CEB"/>
    <w:rsid w:val="00061FC8"/>
    <w:rsid w:val="00062292"/>
    <w:rsid w:val="00093378"/>
    <w:rsid w:val="000A0CA9"/>
    <w:rsid w:val="000A16C9"/>
    <w:rsid w:val="000A5016"/>
    <w:rsid w:val="000A7127"/>
    <w:rsid w:val="000A7C02"/>
    <w:rsid w:val="000B3D17"/>
    <w:rsid w:val="000B65F8"/>
    <w:rsid w:val="000B79F1"/>
    <w:rsid w:val="000C2A17"/>
    <w:rsid w:val="000C3035"/>
    <w:rsid w:val="000C5C55"/>
    <w:rsid w:val="000D58CC"/>
    <w:rsid w:val="000E381D"/>
    <w:rsid w:val="000E4980"/>
    <w:rsid w:val="000F557E"/>
    <w:rsid w:val="00104F92"/>
    <w:rsid w:val="00125973"/>
    <w:rsid w:val="001270BF"/>
    <w:rsid w:val="00132268"/>
    <w:rsid w:val="00133C7D"/>
    <w:rsid w:val="001350D2"/>
    <w:rsid w:val="00137249"/>
    <w:rsid w:val="00144FD9"/>
    <w:rsid w:val="0014748F"/>
    <w:rsid w:val="00155472"/>
    <w:rsid w:val="00173FFA"/>
    <w:rsid w:val="00174688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25E6C"/>
    <w:rsid w:val="002407FC"/>
    <w:rsid w:val="002422CE"/>
    <w:rsid w:val="00245697"/>
    <w:rsid w:val="00263082"/>
    <w:rsid w:val="0026337E"/>
    <w:rsid w:val="002646F2"/>
    <w:rsid w:val="00266BAD"/>
    <w:rsid w:val="0029239A"/>
    <w:rsid w:val="002A1CC8"/>
    <w:rsid w:val="002A4257"/>
    <w:rsid w:val="002A513C"/>
    <w:rsid w:val="002A69D0"/>
    <w:rsid w:val="002D11C5"/>
    <w:rsid w:val="002D4113"/>
    <w:rsid w:val="002E76B0"/>
    <w:rsid w:val="002F3451"/>
    <w:rsid w:val="002F693F"/>
    <w:rsid w:val="00305F04"/>
    <w:rsid w:val="00310DDD"/>
    <w:rsid w:val="00316200"/>
    <w:rsid w:val="00322D15"/>
    <w:rsid w:val="00322F10"/>
    <w:rsid w:val="003306D1"/>
    <w:rsid w:val="003501B1"/>
    <w:rsid w:val="00350E8A"/>
    <w:rsid w:val="003523BF"/>
    <w:rsid w:val="00355D65"/>
    <w:rsid w:val="00363D43"/>
    <w:rsid w:val="003769A7"/>
    <w:rsid w:val="00386A5F"/>
    <w:rsid w:val="00392407"/>
    <w:rsid w:val="003A24AC"/>
    <w:rsid w:val="003B4F85"/>
    <w:rsid w:val="003B718C"/>
    <w:rsid w:val="003D55D1"/>
    <w:rsid w:val="003E13E7"/>
    <w:rsid w:val="003E24CA"/>
    <w:rsid w:val="003E3CAD"/>
    <w:rsid w:val="003E70A4"/>
    <w:rsid w:val="00424716"/>
    <w:rsid w:val="00425DDA"/>
    <w:rsid w:val="004426C3"/>
    <w:rsid w:val="004461C3"/>
    <w:rsid w:val="00470752"/>
    <w:rsid w:val="00472E72"/>
    <w:rsid w:val="00473F11"/>
    <w:rsid w:val="00487259"/>
    <w:rsid w:val="004A06B1"/>
    <w:rsid w:val="004B099D"/>
    <w:rsid w:val="004B59D8"/>
    <w:rsid w:val="004C6841"/>
    <w:rsid w:val="004D0604"/>
    <w:rsid w:val="004E7286"/>
    <w:rsid w:val="004F7300"/>
    <w:rsid w:val="005079AB"/>
    <w:rsid w:val="005118FE"/>
    <w:rsid w:val="0051386C"/>
    <w:rsid w:val="0052434E"/>
    <w:rsid w:val="00526F5C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76B06"/>
    <w:rsid w:val="00580550"/>
    <w:rsid w:val="00581D53"/>
    <w:rsid w:val="005B2535"/>
    <w:rsid w:val="005C0216"/>
    <w:rsid w:val="005C3E68"/>
    <w:rsid w:val="005C4403"/>
    <w:rsid w:val="005C7EFA"/>
    <w:rsid w:val="005D75B8"/>
    <w:rsid w:val="005E2630"/>
    <w:rsid w:val="005E7977"/>
    <w:rsid w:val="005F3E3D"/>
    <w:rsid w:val="00601B6F"/>
    <w:rsid w:val="00603789"/>
    <w:rsid w:val="00604691"/>
    <w:rsid w:val="006048CF"/>
    <w:rsid w:val="00615C19"/>
    <w:rsid w:val="006169D7"/>
    <w:rsid w:val="00621581"/>
    <w:rsid w:val="00621744"/>
    <w:rsid w:val="00625F78"/>
    <w:rsid w:val="00632DAB"/>
    <w:rsid w:val="0063453B"/>
    <w:rsid w:val="006406B6"/>
    <w:rsid w:val="006424FF"/>
    <w:rsid w:val="00664129"/>
    <w:rsid w:val="00664AC8"/>
    <w:rsid w:val="00673C81"/>
    <w:rsid w:val="006924FE"/>
    <w:rsid w:val="006A09D8"/>
    <w:rsid w:val="006A4483"/>
    <w:rsid w:val="006B7769"/>
    <w:rsid w:val="006D2254"/>
    <w:rsid w:val="006D4B31"/>
    <w:rsid w:val="006D5C75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62C7F"/>
    <w:rsid w:val="00781AA6"/>
    <w:rsid w:val="00786EED"/>
    <w:rsid w:val="007871AF"/>
    <w:rsid w:val="007A2280"/>
    <w:rsid w:val="007A3F9F"/>
    <w:rsid w:val="007C1CF6"/>
    <w:rsid w:val="007C7DE8"/>
    <w:rsid w:val="0080289D"/>
    <w:rsid w:val="008036D3"/>
    <w:rsid w:val="008055B0"/>
    <w:rsid w:val="008215EA"/>
    <w:rsid w:val="00832779"/>
    <w:rsid w:val="008339E8"/>
    <w:rsid w:val="0084227F"/>
    <w:rsid w:val="00845982"/>
    <w:rsid w:val="008476AF"/>
    <w:rsid w:val="00854927"/>
    <w:rsid w:val="00863A58"/>
    <w:rsid w:val="00870068"/>
    <w:rsid w:val="00886E79"/>
    <w:rsid w:val="008A052A"/>
    <w:rsid w:val="008A0A30"/>
    <w:rsid w:val="008A1123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1B14"/>
    <w:rsid w:val="00965CDD"/>
    <w:rsid w:val="00967AB7"/>
    <w:rsid w:val="00973BD6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C61A0"/>
    <w:rsid w:val="009D2895"/>
    <w:rsid w:val="009D5F65"/>
    <w:rsid w:val="009F7B13"/>
    <w:rsid w:val="00A03EAF"/>
    <w:rsid w:val="00A24E2F"/>
    <w:rsid w:val="00A301CD"/>
    <w:rsid w:val="00A30533"/>
    <w:rsid w:val="00A30B1C"/>
    <w:rsid w:val="00A30DB8"/>
    <w:rsid w:val="00A37597"/>
    <w:rsid w:val="00A466F7"/>
    <w:rsid w:val="00A52E18"/>
    <w:rsid w:val="00A64EEE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17C1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16ED9"/>
    <w:rsid w:val="00B22FD0"/>
    <w:rsid w:val="00B23ACA"/>
    <w:rsid w:val="00B40C5E"/>
    <w:rsid w:val="00B52ABF"/>
    <w:rsid w:val="00B60907"/>
    <w:rsid w:val="00B67D79"/>
    <w:rsid w:val="00B67E0B"/>
    <w:rsid w:val="00BA51CD"/>
    <w:rsid w:val="00BA61AD"/>
    <w:rsid w:val="00BB4CC5"/>
    <w:rsid w:val="00BC1240"/>
    <w:rsid w:val="00BD04E0"/>
    <w:rsid w:val="00BD325C"/>
    <w:rsid w:val="00BE4239"/>
    <w:rsid w:val="00BE7B09"/>
    <w:rsid w:val="00BF5872"/>
    <w:rsid w:val="00C12C26"/>
    <w:rsid w:val="00C2517B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22FF2"/>
    <w:rsid w:val="00D33FBF"/>
    <w:rsid w:val="00D34483"/>
    <w:rsid w:val="00D375AB"/>
    <w:rsid w:val="00D44B60"/>
    <w:rsid w:val="00D44D8C"/>
    <w:rsid w:val="00D631BF"/>
    <w:rsid w:val="00D74B8D"/>
    <w:rsid w:val="00D927CB"/>
    <w:rsid w:val="00D95632"/>
    <w:rsid w:val="00DA1157"/>
    <w:rsid w:val="00DC497A"/>
    <w:rsid w:val="00DD16EA"/>
    <w:rsid w:val="00DD32A8"/>
    <w:rsid w:val="00DD5B7C"/>
    <w:rsid w:val="00DF1F89"/>
    <w:rsid w:val="00DF2298"/>
    <w:rsid w:val="00E0237E"/>
    <w:rsid w:val="00E02EE9"/>
    <w:rsid w:val="00E06BA5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B36E9"/>
    <w:rsid w:val="00EC10FA"/>
    <w:rsid w:val="00EC34D1"/>
    <w:rsid w:val="00EC42E3"/>
    <w:rsid w:val="00EC660D"/>
    <w:rsid w:val="00ED04AC"/>
    <w:rsid w:val="00ED082F"/>
    <w:rsid w:val="00ED36CE"/>
    <w:rsid w:val="00EE3A5A"/>
    <w:rsid w:val="00EF2E58"/>
    <w:rsid w:val="00EF4631"/>
    <w:rsid w:val="00EF64F1"/>
    <w:rsid w:val="00EF6950"/>
    <w:rsid w:val="00F03385"/>
    <w:rsid w:val="00F06E05"/>
    <w:rsid w:val="00F06EB5"/>
    <w:rsid w:val="00F25044"/>
    <w:rsid w:val="00F45833"/>
    <w:rsid w:val="00F47AF8"/>
    <w:rsid w:val="00F57ED3"/>
    <w:rsid w:val="00F66D57"/>
    <w:rsid w:val="00F83FBB"/>
    <w:rsid w:val="00F9594D"/>
    <w:rsid w:val="00FA2BE4"/>
    <w:rsid w:val="00FA3C06"/>
    <w:rsid w:val="00FA3C07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D72EC1"/>
  <w15:docId w15:val="{A29CCE29-B629-4269-A389-CE407ABEC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Моргун Диляра Дарвиновна</cp:lastModifiedBy>
  <cp:revision>4</cp:revision>
  <cp:lastPrinted>2022-05-26T10:23:00Z</cp:lastPrinted>
  <dcterms:created xsi:type="dcterms:W3CDTF">2023-09-14T12:36:00Z</dcterms:created>
  <dcterms:modified xsi:type="dcterms:W3CDTF">2023-09-14T13:19:00Z</dcterms:modified>
</cp:coreProperties>
</file>